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0DF78" w14:textId="77777777" w:rsidR="003D48C6" w:rsidRPr="00A27262" w:rsidRDefault="003D48C6" w:rsidP="003D48C6">
      <w:pPr>
        <w:pStyle w:val="NoSpacing"/>
        <w:ind w:left="5940"/>
        <w:rPr>
          <w:sz w:val="18"/>
          <w:szCs w:val="18"/>
        </w:rPr>
      </w:pPr>
      <w:r w:rsidRPr="00A27262">
        <w:rPr>
          <w:sz w:val="18"/>
          <w:szCs w:val="18"/>
        </w:rPr>
        <w:t>Приложение 1</w:t>
      </w:r>
      <w:r w:rsidR="00E64DB0">
        <w:rPr>
          <w:sz w:val="18"/>
          <w:szCs w:val="18"/>
        </w:rPr>
        <w:t>а</w:t>
      </w:r>
      <w:r w:rsidRPr="00A27262">
        <w:rPr>
          <w:sz w:val="18"/>
          <w:szCs w:val="18"/>
        </w:rPr>
        <w:t xml:space="preserve"> к Положению о</w:t>
      </w:r>
    </w:p>
    <w:p w14:paraId="67D9B909" w14:textId="77777777" w:rsidR="003D48C6" w:rsidRPr="003D48C6" w:rsidRDefault="003D48C6" w:rsidP="003D48C6">
      <w:pPr>
        <w:pStyle w:val="NoSpacing"/>
        <w:ind w:left="5940"/>
        <w:rPr>
          <w:sz w:val="18"/>
          <w:szCs w:val="18"/>
        </w:rPr>
      </w:pPr>
      <w:r w:rsidRPr="00A27262">
        <w:rPr>
          <w:sz w:val="18"/>
          <w:szCs w:val="18"/>
        </w:rPr>
        <w:t>порядке открытия, закрытия и совершения иных операций по счетам физических лиц в ЗАО «ТК Банк»</w:t>
      </w:r>
      <w:r w:rsidRPr="003D48C6">
        <w:rPr>
          <w:sz w:val="18"/>
          <w:szCs w:val="18"/>
        </w:rPr>
        <w:t>/</w:t>
      </w:r>
    </w:p>
    <w:p w14:paraId="269C822F" w14:textId="77777777" w:rsidR="004F7957" w:rsidRPr="00C8042F" w:rsidRDefault="004F7957" w:rsidP="003D48C6">
      <w:pPr>
        <w:shd w:val="clear" w:color="auto" w:fill="FFFFFF"/>
        <w:ind w:left="5940" w:right="58"/>
        <w:jc w:val="both"/>
        <w:rPr>
          <w:bCs/>
          <w:spacing w:val="-14"/>
          <w:lang w:val="en-GB"/>
        </w:rPr>
      </w:pPr>
      <w:r w:rsidRPr="00C8042F">
        <w:rPr>
          <w:bCs/>
          <w:spacing w:val="-14"/>
          <w:lang w:val="en-GB"/>
        </w:rPr>
        <w:t>Application 1</w:t>
      </w:r>
      <w:r w:rsidR="00E64DB0">
        <w:rPr>
          <w:bCs/>
          <w:spacing w:val="-14"/>
        </w:rPr>
        <w:t>а</w:t>
      </w:r>
      <w:r w:rsidRPr="00C8042F">
        <w:rPr>
          <w:bCs/>
          <w:spacing w:val="-14"/>
          <w:lang w:val="en-GB"/>
        </w:rPr>
        <w:t xml:space="preserve"> to the Regulation on the procedure of opening, closing and conducting other operations with </w:t>
      </w:r>
      <w:r>
        <w:rPr>
          <w:bCs/>
          <w:spacing w:val="-14"/>
          <w:lang w:val="en-GB"/>
        </w:rPr>
        <w:t>individual</w:t>
      </w:r>
      <w:r w:rsidRPr="00C8042F">
        <w:rPr>
          <w:bCs/>
          <w:spacing w:val="-14"/>
          <w:lang w:val="en-GB"/>
        </w:rPr>
        <w:t xml:space="preserve"> accounts in </w:t>
      </w:r>
      <w:r w:rsidRPr="00D60FAC">
        <w:rPr>
          <w:sz w:val="18"/>
          <w:szCs w:val="18"/>
          <w:lang w:val="en-GB"/>
        </w:rPr>
        <w:t>Trade</w:t>
      </w:r>
      <w:r w:rsidRPr="00E1647C">
        <w:rPr>
          <w:sz w:val="18"/>
          <w:szCs w:val="18"/>
          <w:lang w:val="en-US"/>
        </w:rPr>
        <w:t xml:space="preserve"> </w:t>
      </w:r>
      <w:r w:rsidRPr="00D60FAC">
        <w:rPr>
          <w:sz w:val="18"/>
          <w:szCs w:val="18"/>
          <w:lang w:val="en-GB"/>
        </w:rPr>
        <w:t>Capital</w:t>
      </w:r>
      <w:r w:rsidRPr="00E1647C">
        <w:rPr>
          <w:sz w:val="18"/>
          <w:szCs w:val="18"/>
          <w:lang w:val="en-US"/>
        </w:rPr>
        <w:t xml:space="preserve"> </w:t>
      </w:r>
      <w:r w:rsidRPr="00D60FAC">
        <w:rPr>
          <w:sz w:val="18"/>
          <w:szCs w:val="18"/>
          <w:lang w:val="en-GB"/>
        </w:rPr>
        <w:t>Bank</w:t>
      </w:r>
      <w:r w:rsidRPr="00E1647C">
        <w:rPr>
          <w:sz w:val="18"/>
          <w:szCs w:val="18"/>
          <w:lang w:val="en-US"/>
        </w:rPr>
        <w:t xml:space="preserve"> </w:t>
      </w:r>
      <w:r w:rsidRPr="00C8042F">
        <w:rPr>
          <w:bCs/>
          <w:spacing w:val="-14"/>
          <w:lang w:val="en-GB"/>
        </w:rPr>
        <w:t>CJSC</w:t>
      </w:r>
    </w:p>
    <w:p w14:paraId="5D3B1ED6" w14:textId="77777777" w:rsidR="004F7957" w:rsidRPr="003D48C6" w:rsidRDefault="004F7957" w:rsidP="004F7957">
      <w:pPr>
        <w:shd w:val="clear" w:color="auto" w:fill="FFFFFF"/>
        <w:ind w:right="58"/>
        <w:jc w:val="center"/>
        <w:rPr>
          <w:b/>
          <w:bCs/>
          <w:spacing w:val="-14"/>
          <w:sz w:val="28"/>
          <w:szCs w:val="28"/>
          <w:lang w:val="en-GB"/>
        </w:rPr>
      </w:pPr>
    </w:p>
    <w:p w14:paraId="401AE8CF" w14:textId="77777777" w:rsidR="00712783" w:rsidRPr="003D48C6" w:rsidRDefault="00712783" w:rsidP="00712783">
      <w:pPr>
        <w:jc w:val="center"/>
        <w:rPr>
          <w:bCs/>
          <w:sz w:val="28"/>
          <w:szCs w:val="28"/>
        </w:rPr>
      </w:pPr>
      <w:r w:rsidRPr="003D48C6">
        <w:rPr>
          <w:bCs/>
          <w:sz w:val="28"/>
          <w:szCs w:val="28"/>
        </w:rPr>
        <w:t>ДОГОВОР ТЕКУЩЕГО (РАСЧЕТНОГО) БАНКОВСКОГО СЧЕТА</w:t>
      </w:r>
    </w:p>
    <w:p w14:paraId="63622AB5" w14:textId="77777777" w:rsidR="00712783" w:rsidRPr="003D48C6" w:rsidRDefault="00712783" w:rsidP="00712783">
      <w:pPr>
        <w:jc w:val="center"/>
        <w:rPr>
          <w:bCs/>
          <w:sz w:val="28"/>
          <w:szCs w:val="28"/>
          <w:lang w:val="en-GB"/>
        </w:rPr>
      </w:pPr>
      <w:r w:rsidRPr="003D48C6">
        <w:rPr>
          <w:bCs/>
          <w:sz w:val="28"/>
          <w:szCs w:val="28"/>
        </w:rPr>
        <w:t>ФИЗИЧЕСКОГО ЛИЦА</w:t>
      </w:r>
      <w:r w:rsidRPr="003D48C6">
        <w:rPr>
          <w:bCs/>
          <w:sz w:val="28"/>
          <w:szCs w:val="28"/>
          <w:lang w:val="en-GB"/>
        </w:rPr>
        <w:t xml:space="preserve"> /</w:t>
      </w:r>
    </w:p>
    <w:p w14:paraId="480D55F8" w14:textId="77777777" w:rsidR="004F7957" w:rsidRPr="00AF23A9" w:rsidRDefault="003D48C6" w:rsidP="004F7957">
      <w:pPr>
        <w:shd w:val="clear" w:color="auto" w:fill="FFFFFF"/>
        <w:ind w:right="58"/>
        <w:jc w:val="center"/>
        <w:rPr>
          <w:bCs/>
          <w:sz w:val="28"/>
          <w:szCs w:val="28"/>
          <w:lang w:val="en-GB"/>
        </w:rPr>
      </w:pPr>
      <w:r w:rsidRPr="00AF23A9">
        <w:rPr>
          <w:bCs/>
          <w:spacing w:val="-14"/>
          <w:sz w:val="28"/>
          <w:szCs w:val="28"/>
          <w:lang w:val="en-GB"/>
        </w:rPr>
        <w:t>AGREEMENT</w:t>
      </w:r>
      <w:r w:rsidR="004F7957" w:rsidRPr="00AF23A9">
        <w:rPr>
          <w:bCs/>
          <w:spacing w:val="-14"/>
          <w:sz w:val="28"/>
          <w:szCs w:val="28"/>
          <w:lang w:val="en-GB"/>
        </w:rPr>
        <w:t xml:space="preserve"> OF THE CURRENT (SETTLEMENT) BANK ACCOUNT OF AN INDIVIDUAL</w:t>
      </w:r>
    </w:p>
    <w:p w14:paraId="42A7DA5E" w14:textId="77777777" w:rsidR="00220E67" w:rsidRPr="00AF23A9" w:rsidRDefault="004F7957" w:rsidP="00F01EDF">
      <w:pPr>
        <w:jc w:val="center"/>
        <w:rPr>
          <w:sz w:val="18"/>
          <w:szCs w:val="18"/>
          <w:lang w:val="en-US"/>
        </w:rPr>
      </w:pPr>
      <w:r w:rsidRPr="00AF23A9">
        <w:rPr>
          <w:sz w:val="18"/>
          <w:szCs w:val="18"/>
          <w:lang w:val="en-GB"/>
        </w:rPr>
        <w:t>dated ________ 20__ No. ____________________</w:t>
      </w:r>
    </w:p>
    <w:p w14:paraId="3C7128BB" w14:textId="77777777" w:rsidR="00220E67" w:rsidRPr="00AF23A9" w:rsidRDefault="00220E67" w:rsidP="00F01EDF">
      <w:pPr>
        <w:jc w:val="center"/>
        <w:rPr>
          <w:sz w:val="18"/>
          <w:szCs w:val="18"/>
          <w:lang w:val="en-US"/>
        </w:rPr>
      </w:pPr>
    </w:p>
    <w:p w14:paraId="5C346CF1" w14:textId="77777777" w:rsidR="00220E67" w:rsidRDefault="00220E67">
      <w:pPr>
        <w:rPr>
          <w:lang w:val="en-US"/>
        </w:rPr>
      </w:pPr>
    </w:p>
    <w:p w14:paraId="62443FAD" w14:textId="77777777" w:rsidR="00220E67" w:rsidRPr="006A4766" w:rsidRDefault="00220E67" w:rsidP="00F01EDF">
      <w:pPr>
        <w:jc w:val="center"/>
        <w:rPr>
          <w:b/>
          <w:sz w:val="22"/>
          <w:szCs w:val="22"/>
          <w:lang w:val="en-US"/>
        </w:rPr>
      </w:pPr>
      <w:r w:rsidRPr="006A4766">
        <w:rPr>
          <w:b/>
          <w:sz w:val="22"/>
          <w:szCs w:val="22"/>
          <w:lang w:val="en-US"/>
        </w:rPr>
        <w:t>1.</w:t>
      </w:r>
      <w:r>
        <w:rPr>
          <w:b/>
          <w:sz w:val="22"/>
          <w:szCs w:val="22"/>
        </w:rPr>
        <w:t> </w:t>
      </w:r>
      <w:r>
        <w:rPr>
          <w:b/>
          <w:sz w:val="22"/>
          <w:szCs w:val="22"/>
        </w:rPr>
        <w:t>КЛИЕНТ</w:t>
      </w:r>
      <w:r w:rsidR="003D48C6">
        <w:rPr>
          <w:b/>
          <w:sz w:val="22"/>
          <w:szCs w:val="22"/>
          <w:lang w:val="en-US"/>
        </w:rPr>
        <w:t>/</w:t>
      </w:r>
      <w:r w:rsidRPr="008E2019">
        <w:rPr>
          <w:b/>
          <w:sz w:val="22"/>
          <w:szCs w:val="22"/>
          <w:lang w:val="en-GB"/>
        </w:rPr>
        <w:t>CLIENT</w:t>
      </w:r>
    </w:p>
    <w:p w14:paraId="6F4BBFCA" w14:textId="77777777" w:rsidR="00220E67" w:rsidRPr="006A4766" w:rsidRDefault="00220E67" w:rsidP="00F01EDF">
      <w:pPr>
        <w:jc w:val="center"/>
        <w:rPr>
          <w:b/>
          <w:sz w:val="22"/>
          <w:szCs w:val="22"/>
          <w:lang w:val="en-US"/>
        </w:rPr>
      </w:pPr>
    </w:p>
    <w:p w14:paraId="48099075" w14:textId="77777777" w:rsidR="00220E67" w:rsidRPr="006A4766" w:rsidRDefault="00220E67" w:rsidP="00F01EDF">
      <w:pPr>
        <w:rPr>
          <w:sz w:val="18"/>
          <w:szCs w:val="18"/>
          <w:lang w:val="en-US"/>
        </w:rPr>
      </w:pPr>
      <w:r w:rsidRPr="006A4766">
        <w:rPr>
          <w:sz w:val="18"/>
          <w:szCs w:val="18"/>
          <w:lang w:val="en-US"/>
        </w:rPr>
        <w:t>1.1.</w:t>
      </w:r>
      <w:r w:rsidRPr="00C5306B">
        <w:rPr>
          <w:sz w:val="18"/>
          <w:szCs w:val="18"/>
        </w:rPr>
        <w:t> </w:t>
      </w:r>
      <w:r>
        <w:rPr>
          <w:sz w:val="18"/>
          <w:szCs w:val="18"/>
        </w:rPr>
        <w:t>Полное</w:t>
      </w:r>
      <w:r w:rsidRPr="006A4766">
        <w:rPr>
          <w:sz w:val="18"/>
          <w:szCs w:val="18"/>
          <w:lang w:val="en-US"/>
        </w:rPr>
        <w:t xml:space="preserve"> </w:t>
      </w:r>
      <w:r>
        <w:rPr>
          <w:sz w:val="18"/>
          <w:szCs w:val="18"/>
        </w:rPr>
        <w:t>наименование</w:t>
      </w:r>
      <w:r w:rsidRPr="006A4766">
        <w:rPr>
          <w:sz w:val="18"/>
          <w:szCs w:val="18"/>
          <w:lang w:val="en-US"/>
        </w:rPr>
        <w:t xml:space="preserve"> </w:t>
      </w:r>
      <w:r>
        <w:rPr>
          <w:sz w:val="18"/>
          <w:szCs w:val="18"/>
        </w:rPr>
        <w:t>Клиента</w:t>
      </w:r>
      <w:r w:rsidRPr="006A4766">
        <w:rPr>
          <w:sz w:val="18"/>
          <w:szCs w:val="18"/>
          <w:lang w:val="en-US"/>
        </w:rPr>
        <w:t>/</w:t>
      </w:r>
      <w:r w:rsidRPr="00F01EDF">
        <w:rPr>
          <w:sz w:val="18"/>
          <w:szCs w:val="18"/>
          <w:lang w:val="en-GB"/>
        </w:rPr>
        <w:t xml:space="preserve"> </w:t>
      </w:r>
      <w:r w:rsidRPr="008E2019">
        <w:rPr>
          <w:sz w:val="18"/>
          <w:szCs w:val="18"/>
          <w:lang w:val="en-GB"/>
        </w:rPr>
        <w:t>Full name of the Client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220E67" w:rsidRPr="005A264B" w14:paraId="083C57BA" w14:textId="77777777" w:rsidTr="00D60FAC">
        <w:tc>
          <w:tcPr>
            <w:tcW w:w="9747" w:type="dxa"/>
          </w:tcPr>
          <w:p w14:paraId="31F7BDE2" w14:textId="77777777" w:rsidR="00220E67" w:rsidRPr="006A4766" w:rsidRDefault="00220E67" w:rsidP="00F01EDF">
            <w:pPr>
              <w:rPr>
                <w:sz w:val="18"/>
                <w:szCs w:val="18"/>
                <w:lang w:val="en-US"/>
              </w:rPr>
            </w:pPr>
          </w:p>
        </w:tc>
      </w:tr>
    </w:tbl>
    <w:p w14:paraId="0DFE3F22" w14:textId="77777777" w:rsidR="00220E67" w:rsidRPr="003D48C6" w:rsidRDefault="00220E67" w:rsidP="003D48C6">
      <w:pPr>
        <w:rPr>
          <w:sz w:val="18"/>
          <w:szCs w:val="18"/>
        </w:rPr>
      </w:pPr>
      <w:r w:rsidRPr="003D48C6">
        <w:rPr>
          <w:sz w:val="18"/>
          <w:szCs w:val="18"/>
        </w:rPr>
        <w:t>1.2.</w:t>
      </w:r>
      <w:r w:rsidRPr="00C5306B">
        <w:rPr>
          <w:sz w:val="18"/>
          <w:szCs w:val="18"/>
        </w:rPr>
        <w:t> </w:t>
      </w:r>
      <w:r w:rsidR="003D48C6">
        <w:rPr>
          <w:sz w:val="18"/>
          <w:szCs w:val="18"/>
        </w:rPr>
        <w:t>Идентификационные данные Клиента</w:t>
      </w:r>
      <w:r w:rsidRPr="003D48C6">
        <w:rPr>
          <w:sz w:val="18"/>
          <w:szCs w:val="18"/>
        </w:rPr>
        <w:t xml:space="preserve">/ </w:t>
      </w:r>
      <w:r w:rsidR="003D48C6">
        <w:rPr>
          <w:sz w:val="18"/>
          <w:szCs w:val="18"/>
          <w:lang w:val="en-US"/>
        </w:rPr>
        <w:t>Identification</w:t>
      </w:r>
      <w:r w:rsidR="003D48C6" w:rsidRPr="003D48C6">
        <w:rPr>
          <w:sz w:val="18"/>
          <w:szCs w:val="18"/>
        </w:rPr>
        <w:t xml:space="preserve"> </w:t>
      </w:r>
      <w:r w:rsidR="003D48C6">
        <w:rPr>
          <w:sz w:val="18"/>
          <w:szCs w:val="18"/>
          <w:lang w:val="en-US"/>
        </w:rPr>
        <w:t>data</w:t>
      </w:r>
      <w:r w:rsidRPr="003D48C6">
        <w:rPr>
          <w:sz w:val="18"/>
          <w:szCs w:val="18"/>
        </w:rPr>
        <w:t xml:space="preserve"> </w:t>
      </w:r>
      <w:r w:rsidRPr="008E2019">
        <w:rPr>
          <w:sz w:val="18"/>
          <w:szCs w:val="18"/>
          <w:lang w:val="en-GB"/>
        </w:rPr>
        <w:t>of</w:t>
      </w:r>
      <w:r w:rsidRPr="003D48C6">
        <w:rPr>
          <w:sz w:val="18"/>
          <w:szCs w:val="18"/>
        </w:rPr>
        <w:t xml:space="preserve"> </w:t>
      </w:r>
      <w:r w:rsidRPr="008E2019">
        <w:rPr>
          <w:sz w:val="18"/>
          <w:szCs w:val="18"/>
          <w:lang w:val="en-GB"/>
        </w:rPr>
        <w:t>the</w:t>
      </w:r>
      <w:r w:rsidRPr="003D48C6">
        <w:rPr>
          <w:sz w:val="18"/>
          <w:szCs w:val="18"/>
        </w:rPr>
        <w:t xml:space="preserve"> </w:t>
      </w:r>
      <w:r w:rsidRPr="008E2019">
        <w:rPr>
          <w:sz w:val="18"/>
          <w:szCs w:val="18"/>
          <w:lang w:val="en-GB"/>
        </w:rPr>
        <w:t>Client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2437"/>
        <w:gridCol w:w="2437"/>
        <w:gridCol w:w="2437"/>
      </w:tblGrid>
      <w:tr w:rsidR="00220E67" w:rsidRPr="00712783" w14:paraId="3CFF66AC" w14:textId="77777777" w:rsidTr="005B10BA">
        <w:tc>
          <w:tcPr>
            <w:tcW w:w="2436" w:type="dxa"/>
          </w:tcPr>
          <w:p w14:paraId="6DC8B68B" w14:textId="77777777" w:rsidR="00220E67" w:rsidRPr="00712783" w:rsidRDefault="00712783" w:rsidP="005B10BA">
            <w:pPr>
              <w:rPr>
                <w:sz w:val="18"/>
                <w:szCs w:val="18"/>
                <w:lang w:val="en-GB"/>
              </w:rPr>
            </w:pPr>
            <w:r w:rsidRPr="00A27262">
              <w:rPr>
                <w:sz w:val="18"/>
                <w:szCs w:val="18"/>
              </w:rPr>
              <w:t>Личный номер</w:t>
            </w:r>
            <w:r>
              <w:rPr>
                <w:sz w:val="18"/>
                <w:szCs w:val="18"/>
                <w:lang w:val="en-GB"/>
              </w:rPr>
              <w:t xml:space="preserve"> / Personal number</w:t>
            </w:r>
          </w:p>
        </w:tc>
        <w:tc>
          <w:tcPr>
            <w:tcW w:w="2437" w:type="dxa"/>
          </w:tcPr>
          <w:p w14:paraId="480FDF5E" w14:textId="77777777" w:rsidR="00220E67" w:rsidRPr="00560D00" w:rsidRDefault="00220E67" w:rsidP="005B10BA">
            <w:pPr>
              <w:rPr>
                <w:sz w:val="18"/>
                <w:szCs w:val="18"/>
                <w:lang w:val="en-US"/>
              </w:rPr>
            </w:pPr>
          </w:p>
        </w:tc>
        <w:tc>
          <w:tcPr>
            <w:tcW w:w="2437" w:type="dxa"/>
          </w:tcPr>
          <w:p w14:paraId="23F8F024" w14:textId="77777777" w:rsidR="00220E67" w:rsidRPr="00712783" w:rsidRDefault="00712783" w:rsidP="005B10BA">
            <w:pPr>
              <w:rPr>
                <w:sz w:val="18"/>
                <w:szCs w:val="18"/>
                <w:lang w:val="en-GB"/>
              </w:rPr>
            </w:pPr>
            <w:r w:rsidRPr="00A27262">
              <w:rPr>
                <w:sz w:val="18"/>
                <w:szCs w:val="18"/>
              </w:rPr>
              <w:t>Иной код (для иностранных граждан)</w:t>
            </w:r>
            <w:r>
              <w:rPr>
                <w:sz w:val="18"/>
                <w:szCs w:val="18"/>
                <w:lang w:val="en-GB"/>
              </w:rPr>
              <w:t xml:space="preserve"> / other code (for foreign citizens)</w:t>
            </w:r>
          </w:p>
        </w:tc>
        <w:tc>
          <w:tcPr>
            <w:tcW w:w="2437" w:type="dxa"/>
          </w:tcPr>
          <w:p w14:paraId="20216A80" w14:textId="77777777" w:rsidR="00220E67" w:rsidRPr="00712783" w:rsidRDefault="00220E67" w:rsidP="005B10BA">
            <w:pPr>
              <w:rPr>
                <w:sz w:val="18"/>
                <w:szCs w:val="18"/>
              </w:rPr>
            </w:pPr>
          </w:p>
        </w:tc>
      </w:tr>
    </w:tbl>
    <w:p w14:paraId="2D12BAD7" w14:textId="77777777" w:rsidR="00712783" w:rsidRDefault="00712783" w:rsidP="00712783">
      <w:pPr>
        <w:rPr>
          <w:sz w:val="18"/>
          <w:szCs w:val="18"/>
          <w:lang w:val="en-US"/>
        </w:rPr>
      </w:pPr>
      <w:r>
        <w:rPr>
          <w:sz w:val="18"/>
          <w:szCs w:val="18"/>
          <w:lang w:val="en-US"/>
        </w:rPr>
        <w:t xml:space="preserve">1.3 </w:t>
      </w:r>
      <w:r w:rsidRPr="00A27262">
        <w:rPr>
          <w:sz w:val="18"/>
          <w:szCs w:val="18"/>
        </w:rPr>
        <w:t>Реквизиты</w:t>
      </w:r>
      <w:r w:rsidRPr="00712783">
        <w:rPr>
          <w:sz w:val="18"/>
          <w:szCs w:val="18"/>
          <w:lang w:val="en-US"/>
        </w:rPr>
        <w:t xml:space="preserve"> </w:t>
      </w:r>
      <w:r w:rsidRPr="00A27262">
        <w:rPr>
          <w:sz w:val="18"/>
          <w:szCs w:val="18"/>
        </w:rPr>
        <w:t>документа</w:t>
      </w:r>
      <w:r w:rsidRPr="00712783">
        <w:rPr>
          <w:sz w:val="18"/>
          <w:szCs w:val="18"/>
          <w:lang w:val="en-US"/>
        </w:rPr>
        <w:t xml:space="preserve">, </w:t>
      </w:r>
      <w:r w:rsidRPr="00A27262">
        <w:rPr>
          <w:sz w:val="18"/>
          <w:szCs w:val="18"/>
        </w:rPr>
        <w:t>удостоверяющего</w:t>
      </w:r>
      <w:r w:rsidRPr="00712783">
        <w:rPr>
          <w:sz w:val="18"/>
          <w:szCs w:val="18"/>
          <w:lang w:val="en-US"/>
        </w:rPr>
        <w:t xml:space="preserve"> </w:t>
      </w:r>
      <w:r w:rsidRPr="00A27262">
        <w:rPr>
          <w:sz w:val="18"/>
          <w:szCs w:val="18"/>
        </w:rPr>
        <w:t>личность</w:t>
      </w:r>
      <w:r w:rsidRPr="00712783">
        <w:rPr>
          <w:sz w:val="18"/>
          <w:szCs w:val="18"/>
          <w:lang w:val="en-US"/>
        </w:rPr>
        <w:t xml:space="preserve"> </w:t>
      </w:r>
      <w:r w:rsidRPr="00A27262">
        <w:rPr>
          <w:sz w:val="18"/>
          <w:szCs w:val="18"/>
        </w:rPr>
        <w:t>Клиента</w:t>
      </w:r>
      <w:r>
        <w:rPr>
          <w:sz w:val="18"/>
          <w:szCs w:val="18"/>
          <w:lang w:val="en-US"/>
        </w:rPr>
        <w:t xml:space="preserve"> / Requisites of the identification document of the Client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2018"/>
        <w:gridCol w:w="866"/>
        <w:gridCol w:w="334"/>
        <w:gridCol w:w="2806"/>
        <w:gridCol w:w="1208"/>
        <w:gridCol w:w="1182"/>
      </w:tblGrid>
      <w:tr w:rsidR="00712783" w:rsidRPr="00712783" w14:paraId="08ECCD16" w14:textId="77777777" w:rsidTr="00E63953">
        <w:tc>
          <w:tcPr>
            <w:tcW w:w="4496" w:type="dxa"/>
            <w:gridSpan w:val="4"/>
          </w:tcPr>
          <w:p w14:paraId="4296823A" w14:textId="77777777" w:rsidR="00712783" w:rsidRPr="00712783" w:rsidRDefault="00712783" w:rsidP="00E63953">
            <w:pPr>
              <w:rPr>
                <w:sz w:val="18"/>
                <w:szCs w:val="18"/>
              </w:rPr>
            </w:pPr>
            <w:r w:rsidRPr="00A27262">
              <w:rPr>
                <w:sz w:val="18"/>
                <w:szCs w:val="18"/>
              </w:rPr>
              <w:t>Наименование документа, удостоверяющего личность</w:t>
            </w:r>
            <w:r w:rsidRPr="00712783">
              <w:rPr>
                <w:sz w:val="18"/>
                <w:szCs w:val="18"/>
              </w:rPr>
              <w:t xml:space="preserve"> / </w:t>
            </w:r>
            <w:r>
              <w:rPr>
                <w:sz w:val="18"/>
                <w:szCs w:val="18"/>
                <w:lang w:val="en-GB"/>
              </w:rPr>
              <w:t>Name</w:t>
            </w:r>
            <w:r w:rsidRPr="00712783">
              <w:rPr>
                <w:sz w:val="18"/>
                <w:szCs w:val="18"/>
              </w:rPr>
              <w:t xml:space="preserve"> </w:t>
            </w:r>
            <w:r>
              <w:rPr>
                <w:sz w:val="18"/>
                <w:szCs w:val="18"/>
                <w:lang w:val="en-GB"/>
              </w:rPr>
              <w:t>of</w:t>
            </w:r>
            <w:r w:rsidRPr="00712783">
              <w:rPr>
                <w:sz w:val="18"/>
                <w:szCs w:val="18"/>
              </w:rPr>
              <w:t xml:space="preserve"> </w:t>
            </w:r>
            <w:r>
              <w:rPr>
                <w:sz w:val="18"/>
                <w:szCs w:val="18"/>
                <w:lang w:val="en-GB"/>
              </w:rPr>
              <w:t>the</w:t>
            </w:r>
            <w:r w:rsidRPr="00712783">
              <w:rPr>
                <w:sz w:val="18"/>
                <w:szCs w:val="18"/>
              </w:rPr>
              <w:t xml:space="preserve"> </w:t>
            </w:r>
            <w:r>
              <w:rPr>
                <w:sz w:val="18"/>
                <w:szCs w:val="18"/>
                <w:lang w:val="en-GB"/>
              </w:rPr>
              <w:t>identification</w:t>
            </w:r>
            <w:r w:rsidRPr="00712783">
              <w:rPr>
                <w:sz w:val="18"/>
                <w:szCs w:val="18"/>
              </w:rPr>
              <w:t xml:space="preserve"> </w:t>
            </w:r>
            <w:r>
              <w:rPr>
                <w:sz w:val="18"/>
                <w:szCs w:val="18"/>
                <w:lang w:val="en-GB"/>
              </w:rPr>
              <w:t>document</w:t>
            </w:r>
          </w:p>
        </w:tc>
        <w:tc>
          <w:tcPr>
            <w:tcW w:w="5251" w:type="dxa"/>
            <w:gridSpan w:val="3"/>
          </w:tcPr>
          <w:p w14:paraId="230EC6C9" w14:textId="77777777" w:rsidR="00712783" w:rsidRPr="00712783" w:rsidRDefault="00712783" w:rsidP="00E63953">
            <w:pPr>
              <w:rPr>
                <w:sz w:val="18"/>
                <w:szCs w:val="18"/>
              </w:rPr>
            </w:pPr>
          </w:p>
        </w:tc>
      </w:tr>
      <w:tr w:rsidR="00712783" w:rsidRPr="00712783" w14:paraId="042D7B47" w14:textId="77777777" w:rsidTr="00E63953">
        <w:tc>
          <w:tcPr>
            <w:tcW w:w="1341" w:type="dxa"/>
          </w:tcPr>
          <w:p w14:paraId="7F848414" w14:textId="77777777" w:rsidR="00712783" w:rsidRPr="00B316DA" w:rsidRDefault="00712783" w:rsidP="00E63953">
            <w:pPr>
              <w:rPr>
                <w:sz w:val="18"/>
                <w:szCs w:val="18"/>
                <w:lang w:val="en-GB"/>
              </w:rPr>
            </w:pPr>
            <w:r w:rsidRPr="00A27262">
              <w:rPr>
                <w:sz w:val="18"/>
                <w:szCs w:val="18"/>
              </w:rPr>
              <w:t>Серия, номер</w:t>
            </w:r>
            <w:r>
              <w:rPr>
                <w:sz w:val="18"/>
                <w:szCs w:val="18"/>
                <w:lang w:val="en-GB"/>
              </w:rPr>
              <w:t>/ Series, number</w:t>
            </w:r>
          </w:p>
        </w:tc>
        <w:tc>
          <w:tcPr>
            <w:tcW w:w="2043" w:type="dxa"/>
          </w:tcPr>
          <w:p w14:paraId="19CBF139" w14:textId="77777777" w:rsidR="00712783" w:rsidRPr="00A27262" w:rsidRDefault="00712783" w:rsidP="00E63953">
            <w:pPr>
              <w:rPr>
                <w:sz w:val="18"/>
                <w:szCs w:val="18"/>
              </w:rPr>
            </w:pPr>
          </w:p>
        </w:tc>
        <w:tc>
          <w:tcPr>
            <w:tcW w:w="774" w:type="dxa"/>
          </w:tcPr>
          <w:p w14:paraId="3FF1D838" w14:textId="77777777" w:rsidR="00712783" w:rsidRPr="00B316DA" w:rsidRDefault="00712783" w:rsidP="00E63953">
            <w:pPr>
              <w:rPr>
                <w:sz w:val="18"/>
                <w:szCs w:val="18"/>
                <w:lang w:val="en-GB"/>
              </w:rPr>
            </w:pPr>
            <w:r w:rsidRPr="00A27262">
              <w:rPr>
                <w:sz w:val="18"/>
                <w:szCs w:val="18"/>
              </w:rPr>
              <w:t>Выдан</w:t>
            </w:r>
            <w:r>
              <w:rPr>
                <w:sz w:val="18"/>
                <w:szCs w:val="18"/>
                <w:lang w:val="en-GB"/>
              </w:rPr>
              <w:t xml:space="preserve"> / Issuing authority</w:t>
            </w:r>
          </w:p>
        </w:tc>
        <w:tc>
          <w:tcPr>
            <w:tcW w:w="3180" w:type="dxa"/>
            <w:gridSpan w:val="2"/>
          </w:tcPr>
          <w:p w14:paraId="3C00C53E" w14:textId="77777777" w:rsidR="00712783" w:rsidRPr="00A27262" w:rsidRDefault="00712783" w:rsidP="00E63953">
            <w:pPr>
              <w:rPr>
                <w:sz w:val="18"/>
                <w:szCs w:val="18"/>
              </w:rPr>
            </w:pPr>
          </w:p>
        </w:tc>
        <w:tc>
          <w:tcPr>
            <w:tcW w:w="1214" w:type="dxa"/>
          </w:tcPr>
          <w:p w14:paraId="049BC0C1" w14:textId="77777777" w:rsidR="00712783" w:rsidRPr="00B316DA" w:rsidRDefault="00712783" w:rsidP="00E63953">
            <w:pPr>
              <w:rPr>
                <w:sz w:val="18"/>
                <w:szCs w:val="18"/>
                <w:lang w:val="en-GB"/>
              </w:rPr>
            </w:pPr>
            <w:r w:rsidRPr="00A27262">
              <w:rPr>
                <w:sz w:val="18"/>
                <w:szCs w:val="18"/>
              </w:rPr>
              <w:t>Дата</w:t>
            </w:r>
            <w:r w:rsidRPr="00712783">
              <w:rPr>
                <w:sz w:val="18"/>
                <w:szCs w:val="18"/>
                <w:lang w:val="en-US"/>
              </w:rPr>
              <w:t xml:space="preserve"> </w:t>
            </w:r>
            <w:r w:rsidRPr="00A27262">
              <w:rPr>
                <w:sz w:val="18"/>
                <w:szCs w:val="18"/>
              </w:rPr>
              <w:t>выдачи</w:t>
            </w:r>
            <w:r>
              <w:rPr>
                <w:sz w:val="18"/>
                <w:szCs w:val="18"/>
                <w:lang w:val="en-GB"/>
              </w:rPr>
              <w:t xml:space="preserve"> / Date of issue</w:t>
            </w:r>
          </w:p>
        </w:tc>
        <w:tc>
          <w:tcPr>
            <w:tcW w:w="1195" w:type="dxa"/>
          </w:tcPr>
          <w:p w14:paraId="663E6ECC" w14:textId="77777777" w:rsidR="00712783" w:rsidRPr="00712783" w:rsidRDefault="00712783" w:rsidP="00E63953">
            <w:pPr>
              <w:rPr>
                <w:sz w:val="18"/>
                <w:szCs w:val="18"/>
                <w:lang w:val="en-US"/>
              </w:rPr>
            </w:pPr>
          </w:p>
        </w:tc>
      </w:tr>
    </w:tbl>
    <w:p w14:paraId="5FDF0D3C" w14:textId="77777777" w:rsidR="00712783" w:rsidRPr="00712783" w:rsidRDefault="00712783" w:rsidP="003D48C6">
      <w:pPr>
        <w:rPr>
          <w:sz w:val="18"/>
          <w:szCs w:val="18"/>
          <w:lang w:val="en-US"/>
        </w:rPr>
      </w:pPr>
      <w:r w:rsidRPr="00712783">
        <w:rPr>
          <w:sz w:val="18"/>
          <w:szCs w:val="18"/>
          <w:lang w:val="en-US"/>
        </w:rPr>
        <w:t>1.4.</w:t>
      </w:r>
      <w:r w:rsidRPr="00C5306B">
        <w:rPr>
          <w:sz w:val="18"/>
          <w:szCs w:val="18"/>
        </w:rPr>
        <w:t> </w:t>
      </w:r>
      <w:r w:rsidRPr="00712783">
        <w:rPr>
          <w:sz w:val="18"/>
          <w:szCs w:val="18"/>
          <w:lang w:val="en-US"/>
        </w:rPr>
        <w:t xml:space="preserve"> </w:t>
      </w:r>
      <w:r w:rsidRPr="00A27262">
        <w:rPr>
          <w:sz w:val="18"/>
          <w:szCs w:val="18"/>
        </w:rPr>
        <w:t>Представитель</w:t>
      </w:r>
      <w:r w:rsidRPr="00712783">
        <w:rPr>
          <w:sz w:val="18"/>
          <w:szCs w:val="18"/>
          <w:lang w:val="en-US"/>
        </w:rPr>
        <w:t xml:space="preserve"> </w:t>
      </w:r>
      <w:r w:rsidRPr="00A27262">
        <w:rPr>
          <w:sz w:val="18"/>
          <w:szCs w:val="18"/>
        </w:rPr>
        <w:t>Клиента</w:t>
      </w:r>
      <w:r w:rsidRPr="00712783">
        <w:rPr>
          <w:sz w:val="18"/>
          <w:szCs w:val="18"/>
          <w:lang w:val="en-US"/>
        </w:rPr>
        <w:t xml:space="preserve"> (</w:t>
      </w:r>
      <w:r w:rsidRPr="00A27262">
        <w:rPr>
          <w:sz w:val="18"/>
          <w:szCs w:val="18"/>
        </w:rPr>
        <w:t>лицо</w:t>
      </w:r>
      <w:r w:rsidRPr="00712783">
        <w:rPr>
          <w:sz w:val="18"/>
          <w:szCs w:val="18"/>
          <w:lang w:val="en-US"/>
        </w:rPr>
        <w:t xml:space="preserve">, </w:t>
      </w:r>
      <w:r w:rsidRPr="00A27262">
        <w:rPr>
          <w:sz w:val="18"/>
          <w:szCs w:val="18"/>
        </w:rPr>
        <w:t>подписывающее</w:t>
      </w:r>
      <w:r w:rsidRPr="00712783">
        <w:rPr>
          <w:sz w:val="18"/>
          <w:szCs w:val="18"/>
          <w:lang w:val="en-US"/>
        </w:rPr>
        <w:t xml:space="preserve"> </w:t>
      </w:r>
      <w:r w:rsidRPr="00A27262">
        <w:rPr>
          <w:sz w:val="18"/>
          <w:szCs w:val="18"/>
        </w:rPr>
        <w:t>от</w:t>
      </w:r>
      <w:r w:rsidRPr="00712783">
        <w:rPr>
          <w:sz w:val="18"/>
          <w:szCs w:val="18"/>
          <w:lang w:val="en-US"/>
        </w:rPr>
        <w:t xml:space="preserve"> </w:t>
      </w:r>
      <w:r w:rsidRPr="00A27262">
        <w:rPr>
          <w:sz w:val="18"/>
          <w:szCs w:val="18"/>
        </w:rPr>
        <w:t>имени</w:t>
      </w:r>
      <w:r w:rsidRPr="00712783">
        <w:rPr>
          <w:sz w:val="18"/>
          <w:szCs w:val="18"/>
          <w:lang w:val="en-US"/>
        </w:rPr>
        <w:t xml:space="preserve"> </w:t>
      </w:r>
      <w:r w:rsidRPr="00A27262">
        <w:rPr>
          <w:sz w:val="18"/>
          <w:szCs w:val="18"/>
        </w:rPr>
        <w:t>Клиента</w:t>
      </w:r>
      <w:r w:rsidRPr="00712783">
        <w:rPr>
          <w:sz w:val="18"/>
          <w:szCs w:val="18"/>
          <w:lang w:val="en-US"/>
        </w:rPr>
        <w:t xml:space="preserve"> </w:t>
      </w:r>
      <w:r w:rsidRPr="00A27262">
        <w:rPr>
          <w:sz w:val="18"/>
          <w:szCs w:val="18"/>
        </w:rPr>
        <w:t>договор</w:t>
      </w:r>
      <w:r w:rsidRPr="00712783">
        <w:rPr>
          <w:sz w:val="18"/>
          <w:szCs w:val="18"/>
          <w:lang w:val="en-US"/>
        </w:rPr>
        <w:t>)</w:t>
      </w:r>
      <w:r>
        <w:rPr>
          <w:sz w:val="18"/>
          <w:szCs w:val="18"/>
          <w:lang w:val="en-GB"/>
        </w:rPr>
        <w:t xml:space="preserve"> / </w:t>
      </w:r>
      <w:r w:rsidRPr="008E2019">
        <w:rPr>
          <w:sz w:val="18"/>
          <w:szCs w:val="18"/>
          <w:lang w:val="en-GB"/>
        </w:rPr>
        <w:t>Representative</w:t>
      </w:r>
      <w:r w:rsidRPr="00B316DA">
        <w:rPr>
          <w:sz w:val="18"/>
          <w:szCs w:val="18"/>
          <w:lang w:val="en-US"/>
        </w:rPr>
        <w:t xml:space="preserve"> </w:t>
      </w:r>
      <w:r w:rsidRPr="008E2019">
        <w:rPr>
          <w:sz w:val="18"/>
          <w:szCs w:val="18"/>
          <w:lang w:val="en-GB"/>
        </w:rPr>
        <w:t>of</w:t>
      </w:r>
      <w:r w:rsidRPr="00B316DA">
        <w:rPr>
          <w:sz w:val="18"/>
          <w:szCs w:val="18"/>
          <w:lang w:val="en-US"/>
        </w:rPr>
        <w:t xml:space="preserve"> </w:t>
      </w:r>
      <w:r w:rsidRPr="008E2019">
        <w:rPr>
          <w:sz w:val="18"/>
          <w:szCs w:val="18"/>
          <w:lang w:val="en-GB"/>
        </w:rPr>
        <w:t>the</w:t>
      </w:r>
      <w:r w:rsidRPr="00B316DA">
        <w:rPr>
          <w:sz w:val="18"/>
          <w:szCs w:val="18"/>
          <w:lang w:val="en-US"/>
        </w:rPr>
        <w:t xml:space="preserve"> </w:t>
      </w:r>
      <w:r w:rsidRPr="008E2019">
        <w:rPr>
          <w:sz w:val="18"/>
          <w:szCs w:val="18"/>
          <w:lang w:val="en-GB"/>
        </w:rPr>
        <w:t>Client</w:t>
      </w:r>
      <w:r w:rsidRPr="00B316DA">
        <w:rPr>
          <w:sz w:val="18"/>
          <w:szCs w:val="18"/>
          <w:lang w:val="en-US"/>
        </w:rPr>
        <w:t xml:space="preserve"> (</w:t>
      </w:r>
      <w:r w:rsidRPr="008E2019">
        <w:rPr>
          <w:sz w:val="18"/>
          <w:szCs w:val="18"/>
          <w:lang w:val="en-GB"/>
        </w:rPr>
        <w:t>person</w:t>
      </w:r>
      <w:r w:rsidRPr="00B316DA">
        <w:rPr>
          <w:sz w:val="18"/>
          <w:szCs w:val="18"/>
          <w:lang w:val="en-US"/>
        </w:rPr>
        <w:t xml:space="preserve"> </w:t>
      </w:r>
      <w:r w:rsidRPr="008E2019">
        <w:rPr>
          <w:sz w:val="18"/>
          <w:szCs w:val="18"/>
          <w:lang w:val="en-GB"/>
        </w:rPr>
        <w:t>signing</w:t>
      </w:r>
      <w:r w:rsidRPr="00B316DA">
        <w:rPr>
          <w:sz w:val="18"/>
          <w:szCs w:val="18"/>
          <w:lang w:val="en-US"/>
        </w:rPr>
        <w:t xml:space="preserve"> </w:t>
      </w:r>
      <w:r w:rsidRPr="008E2019">
        <w:rPr>
          <w:sz w:val="18"/>
          <w:szCs w:val="18"/>
          <w:lang w:val="en-GB"/>
        </w:rPr>
        <w:t>the</w:t>
      </w:r>
      <w:r w:rsidRPr="00B316DA">
        <w:rPr>
          <w:sz w:val="18"/>
          <w:szCs w:val="18"/>
          <w:lang w:val="en-US"/>
        </w:rPr>
        <w:t xml:space="preserve"> </w:t>
      </w:r>
      <w:r w:rsidR="003D48C6">
        <w:rPr>
          <w:sz w:val="18"/>
          <w:szCs w:val="18"/>
          <w:lang w:val="en-GB"/>
        </w:rPr>
        <w:t>agreement</w:t>
      </w:r>
      <w:r w:rsidRPr="00B316DA">
        <w:rPr>
          <w:sz w:val="18"/>
          <w:szCs w:val="18"/>
          <w:lang w:val="en-US"/>
        </w:rPr>
        <w:t xml:space="preserve"> </w:t>
      </w:r>
      <w:r w:rsidRPr="008E2019">
        <w:rPr>
          <w:sz w:val="18"/>
          <w:szCs w:val="18"/>
          <w:lang w:val="en-GB"/>
        </w:rPr>
        <w:t>on</w:t>
      </w:r>
      <w:r w:rsidRPr="00B316DA">
        <w:rPr>
          <w:sz w:val="18"/>
          <w:szCs w:val="18"/>
          <w:lang w:val="en-US"/>
        </w:rPr>
        <w:t xml:space="preserve"> </w:t>
      </w:r>
      <w:r w:rsidRPr="008E2019">
        <w:rPr>
          <w:sz w:val="18"/>
          <w:szCs w:val="18"/>
          <w:lang w:val="en-GB"/>
        </w:rPr>
        <w:t>behalf</w:t>
      </w:r>
      <w:r w:rsidRPr="00B316DA">
        <w:rPr>
          <w:sz w:val="18"/>
          <w:szCs w:val="18"/>
          <w:lang w:val="en-US"/>
        </w:rPr>
        <w:t xml:space="preserve"> </w:t>
      </w:r>
      <w:r w:rsidRPr="008E2019">
        <w:rPr>
          <w:sz w:val="18"/>
          <w:szCs w:val="18"/>
          <w:lang w:val="en-GB"/>
        </w:rPr>
        <w:t>of</w:t>
      </w:r>
      <w:r w:rsidRPr="00B316DA">
        <w:rPr>
          <w:sz w:val="18"/>
          <w:szCs w:val="18"/>
          <w:lang w:val="en-US"/>
        </w:rPr>
        <w:t xml:space="preserve"> </w:t>
      </w:r>
      <w:r w:rsidRPr="008E2019">
        <w:rPr>
          <w:sz w:val="18"/>
          <w:szCs w:val="18"/>
          <w:lang w:val="en-GB"/>
        </w:rPr>
        <w:t>the</w:t>
      </w:r>
      <w:r w:rsidRPr="00B316DA">
        <w:rPr>
          <w:sz w:val="18"/>
          <w:szCs w:val="18"/>
          <w:lang w:val="en-US"/>
        </w:rPr>
        <w:t xml:space="preserve"> </w:t>
      </w:r>
      <w:r w:rsidRPr="008E2019">
        <w:rPr>
          <w:sz w:val="18"/>
          <w:szCs w:val="18"/>
          <w:lang w:val="en-GB"/>
        </w:rPr>
        <w:t>Client</w:t>
      </w:r>
      <w:r w:rsidRPr="00B316DA">
        <w:rPr>
          <w:sz w:val="18"/>
          <w:szCs w:val="18"/>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4299"/>
        <w:gridCol w:w="2343"/>
        <w:gridCol w:w="1484"/>
      </w:tblGrid>
      <w:tr w:rsidR="00712783" w:rsidRPr="00B316DA" w14:paraId="7C7BBD2E" w14:textId="77777777" w:rsidTr="00E63953">
        <w:tc>
          <w:tcPr>
            <w:tcW w:w="1621" w:type="dxa"/>
          </w:tcPr>
          <w:p w14:paraId="0B0BAAB7" w14:textId="77777777" w:rsidR="00712783" w:rsidRPr="00B316DA" w:rsidRDefault="00712783" w:rsidP="00E63953">
            <w:pPr>
              <w:rPr>
                <w:sz w:val="18"/>
                <w:szCs w:val="18"/>
              </w:rPr>
            </w:pPr>
            <w:r w:rsidRPr="00A27262">
              <w:rPr>
                <w:sz w:val="18"/>
                <w:szCs w:val="18"/>
              </w:rPr>
              <w:t>ФИО</w:t>
            </w:r>
            <w:r>
              <w:rPr>
                <w:sz w:val="18"/>
                <w:szCs w:val="18"/>
                <w:lang w:val="en-GB"/>
              </w:rPr>
              <w:t xml:space="preserve"> / Full name</w:t>
            </w:r>
          </w:p>
        </w:tc>
        <w:tc>
          <w:tcPr>
            <w:tcW w:w="4299" w:type="dxa"/>
          </w:tcPr>
          <w:p w14:paraId="59A0E1E1" w14:textId="77777777" w:rsidR="00712783" w:rsidRPr="00B316DA" w:rsidRDefault="00712783" w:rsidP="00E63953">
            <w:pPr>
              <w:rPr>
                <w:sz w:val="18"/>
                <w:szCs w:val="18"/>
              </w:rPr>
            </w:pPr>
          </w:p>
        </w:tc>
        <w:tc>
          <w:tcPr>
            <w:tcW w:w="2343" w:type="dxa"/>
          </w:tcPr>
          <w:p w14:paraId="0C0665CF" w14:textId="77777777" w:rsidR="00712783" w:rsidRPr="00B316DA" w:rsidRDefault="00712783" w:rsidP="00E63953">
            <w:pPr>
              <w:rPr>
                <w:sz w:val="18"/>
                <w:szCs w:val="18"/>
                <w:lang w:val="en-US"/>
              </w:rPr>
            </w:pPr>
            <w:r w:rsidRPr="00A27262">
              <w:rPr>
                <w:sz w:val="18"/>
                <w:szCs w:val="18"/>
              </w:rPr>
              <w:t>Действует</w:t>
            </w:r>
            <w:r w:rsidRPr="00712783">
              <w:rPr>
                <w:sz w:val="18"/>
                <w:szCs w:val="18"/>
                <w:lang w:val="en-US"/>
              </w:rPr>
              <w:t xml:space="preserve"> </w:t>
            </w:r>
            <w:r w:rsidRPr="00A27262">
              <w:rPr>
                <w:sz w:val="18"/>
                <w:szCs w:val="18"/>
              </w:rPr>
              <w:t>на</w:t>
            </w:r>
            <w:r w:rsidRPr="00712783">
              <w:rPr>
                <w:sz w:val="18"/>
                <w:szCs w:val="18"/>
                <w:lang w:val="en-US"/>
              </w:rPr>
              <w:t xml:space="preserve"> </w:t>
            </w:r>
            <w:r w:rsidRPr="00A27262">
              <w:rPr>
                <w:sz w:val="18"/>
                <w:szCs w:val="18"/>
              </w:rPr>
              <w:t>основании</w:t>
            </w:r>
            <w:r w:rsidRPr="008E2019">
              <w:rPr>
                <w:sz w:val="18"/>
                <w:szCs w:val="18"/>
                <w:lang w:val="en-GB"/>
              </w:rPr>
              <w:t xml:space="preserve"> </w:t>
            </w:r>
            <w:r>
              <w:rPr>
                <w:sz w:val="18"/>
                <w:szCs w:val="18"/>
                <w:lang w:val="en-GB"/>
              </w:rPr>
              <w:t xml:space="preserve">/ </w:t>
            </w:r>
            <w:r w:rsidRPr="008E2019">
              <w:rPr>
                <w:sz w:val="18"/>
                <w:szCs w:val="18"/>
                <w:lang w:val="en-GB"/>
              </w:rPr>
              <w:t>Acting</w:t>
            </w:r>
            <w:r w:rsidRPr="00B316DA">
              <w:rPr>
                <w:sz w:val="18"/>
                <w:szCs w:val="18"/>
                <w:lang w:val="en-US"/>
              </w:rPr>
              <w:t xml:space="preserve"> </w:t>
            </w:r>
            <w:r w:rsidRPr="008E2019">
              <w:rPr>
                <w:sz w:val="18"/>
                <w:szCs w:val="18"/>
                <w:lang w:val="en-GB"/>
              </w:rPr>
              <w:t>on</w:t>
            </w:r>
            <w:r w:rsidRPr="00B316DA">
              <w:rPr>
                <w:sz w:val="18"/>
                <w:szCs w:val="18"/>
                <w:lang w:val="en-US"/>
              </w:rPr>
              <w:t xml:space="preserve"> </w:t>
            </w:r>
            <w:r w:rsidRPr="008E2019">
              <w:rPr>
                <w:sz w:val="18"/>
                <w:szCs w:val="18"/>
                <w:lang w:val="en-GB"/>
              </w:rPr>
              <w:t>the</w:t>
            </w:r>
            <w:r w:rsidRPr="00B316DA">
              <w:rPr>
                <w:sz w:val="18"/>
                <w:szCs w:val="18"/>
                <w:lang w:val="en-US"/>
              </w:rPr>
              <w:t xml:space="preserve"> </w:t>
            </w:r>
            <w:r>
              <w:rPr>
                <w:sz w:val="18"/>
                <w:szCs w:val="18"/>
                <w:lang w:val="en-GB"/>
              </w:rPr>
              <w:t>grounds</w:t>
            </w:r>
            <w:r w:rsidRPr="00B316DA">
              <w:rPr>
                <w:sz w:val="18"/>
                <w:szCs w:val="18"/>
                <w:lang w:val="en-US"/>
              </w:rPr>
              <w:t xml:space="preserve"> </w:t>
            </w:r>
            <w:r w:rsidRPr="008E2019">
              <w:rPr>
                <w:sz w:val="18"/>
                <w:szCs w:val="18"/>
                <w:lang w:val="en-GB"/>
              </w:rPr>
              <w:t>of</w:t>
            </w:r>
          </w:p>
        </w:tc>
        <w:tc>
          <w:tcPr>
            <w:tcW w:w="1484" w:type="dxa"/>
          </w:tcPr>
          <w:p w14:paraId="6C7C6D58" w14:textId="77777777" w:rsidR="00712783" w:rsidRPr="00B316DA" w:rsidRDefault="00712783" w:rsidP="00E63953">
            <w:pPr>
              <w:rPr>
                <w:sz w:val="18"/>
                <w:szCs w:val="18"/>
                <w:lang w:val="en-US"/>
              </w:rPr>
            </w:pPr>
          </w:p>
        </w:tc>
      </w:tr>
    </w:tbl>
    <w:p w14:paraId="3215836D" w14:textId="77777777" w:rsidR="00712783" w:rsidRPr="00712783" w:rsidRDefault="00712783" w:rsidP="00712783">
      <w:pPr>
        <w:rPr>
          <w:sz w:val="18"/>
          <w:szCs w:val="18"/>
          <w:lang w:val="en-US"/>
        </w:rPr>
      </w:pPr>
      <w:r w:rsidRPr="00B316DA">
        <w:rPr>
          <w:sz w:val="18"/>
          <w:szCs w:val="18"/>
          <w:lang w:val="en-US"/>
        </w:rPr>
        <w:t>1.</w:t>
      </w:r>
      <w:r>
        <w:rPr>
          <w:sz w:val="18"/>
          <w:szCs w:val="18"/>
          <w:lang w:val="en-GB"/>
        </w:rPr>
        <w:t>5</w:t>
      </w:r>
      <w:r w:rsidRPr="00B316DA">
        <w:rPr>
          <w:sz w:val="18"/>
          <w:szCs w:val="18"/>
          <w:lang w:val="en-US"/>
        </w:rPr>
        <w:t>.</w:t>
      </w:r>
      <w:r w:rsidRPr="00C5306B">
        <w:rPr>
          <w:sz w:val="18"/>
          <w:szCs w:val="18"/>
        </w:rPr>
        <w:t> </w:t>
      </w:r>
      <w:r w:rsidRPr="00712783">
        <w:rPr>
          <w:sz w:val="18"/>
          <w:szCs w:val="18"/>
          <w:lang w:val="en-US"/>
        </w:rPr>
        <w:t xml:space="preserve"> </w:t>
      </w:r>
      <w:r w:rsidRPr="00A27262">
        <w:rPr>
          <w:sz w:val="18"/>
          <w:szCs w:val="18"/>
        </w:rPr>
        <w:t>Документ</w:t>
      </w:r>
      <w:r w:rsidRPr="00712783">
        <w:rPr>
          <w:sz w:val="18"/>
          <w:szCs w:val="18"/>
          <w:lang w:val="en-US"/>
        </w:rPr>
        <w:t xml:space="preserve">, </w:t>
      </w:r>
      <w:r w:rsidRPr="00A27262">
        <w:rPr>
          <w:sz w:val="18"/>
          <w:szCs w:val="18"/>
        </w:rPr>
        <w:t>удостоверяющий</w:t>
      </w:r>
      <w:r w:rsidRPr="00712783">
        <w:rPr>
          <w:sz w:val="18"/>
          <w:szCs w:val="18"/>
          <w:lang w:val="en-US"/>
        </w:rPr>
        <w:t xml:space="preserve"> </w:t>
      </w:r>
      <w:r w:rsidRPr="00A27262">
        <w:rPr>
          <w:sz w:val="18"/>
          <w:szCs w:val="18"/>
        </w:rPr>
        <w:t>п</w:t>
      </w:r>
      <w:r>
        <w:rPr>
          <w:sz w:val="18"/>
          <w:szCs w:val="18"/>
        </w:rPr>
        <w:t>олномочия</w:t>
      </w:r>
      <w:r w:rsidRPr="00712783">
        <w:rPr>
          <w:sz w:val="18"/>
          <w:szCs w:val="18"/>
          <w:lang w:val="en-US"/>
        </w:rPr>
        <w:t xml:space="preserve"> </w:t>
      </w:r>
      <w:r>
        <w:rPr>
          <w:sz w:val="18"/>
          <w:szCs w:val="18"/>
        </w:rPr>
        <w:t>Представителя</w:t>
      </w:r>
      <w:r w:rsidRPr="00712783">
        <w:rPr>
          <w:sz w:val="18"/>
          <w:szCs w:val="18"/>
          <w:lang w:val="en-US"/>
        </w:rPr>
        <w:t xml:space="preserve"> </w:t>
      </w:r>
      <w:r>
        <w:rPr>
          <w:sz w:val="18"/>
          <w:szCs w:val="18"/>
        </w:rPr>
        <w:t>Клиента</w:t>
      </w:r>
      <w:r>
        <w:rPr>
          <w:sz w:val="18"/>
          <w:szCs w:val="18"/>
          <w:lang w:val="en-GB"/>
        </w:rPr>
        <w:t xml:space="preserve"> / </w:t>
      </w:r>
      <w:r w:rsidRPr="008E2019">
        <w:rPr>
          <w:sz w:val="18"/>
          <w:szCs w:val="18"/>
          <w:lang w:val="en-GB"/>
        </w:rPr>
        <w:t>Document certifying the authorities of the representative of the Client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810"/>
        <w:gridCol w:w="1316"/>
        <w:gridCol w:w="1276"/>
        <w:gridCol w:w="992"/>
      </w:tblGrid>
      <w:tr w:rsidR="00712783" w:rsidRPr="00F46A3F" w14:paraId="0743E543" w14:textId="77777777" w:rsidTr="00E63953">
        <w:tc>
          <w:tcPr>
            <w:tcW w:w="3085" w:type="dxa"/>
          </w:tcPr>
          <w:p w14:paraId="7E5FADDB" w14:textId="77777777" w:rsidR="00712783" w:rsidRPr="00560D00" w:rsidRDefault="00712783" w:rsidP="00E63953">
            <w:pPr>
              <w:rPr>
                <w:sz w:val="18"/>
                <w:szCs w:val="18"/>
                <w:lang w:val="en-US"/>
              </w:rPr>
            </w:pPr>
            <w:r w:rsidRPr="00A27262">
              <w:rPr>
                <w:sz w:val="18"/>
                <w:szCs w:val="18"/>
              </w:rPr>
              <w:t>Наименование</w:t>
            </w:r>
            <w:r w:rsidRPr="00712783">
              <w:rPr>
                <w:sz w:val="18"/>
                <w:szCs w:val="18"/>
                <w:lang w:val="en-US"/>
              </w:rPr>
              <w:t xml:space="preserve"> </w:t>
            </w:r>
            <w:r w:rsidRPr="00A27262">
              <w:rPr>
                <w:sz w:val="18"/>
                <w:szCs w:val="18"/>
              </w:rPr>
              <w:t>документа</w:t>
            </w:r>
            <w:r w:rsidRPr="00712783">
              <w:rPr>
                <w:sz w:val="18"/>
                <w:szCs w:val="18"/>
                <w:lang w:val="en-US"/>
              </w:rPr>
              <w:t xml:space="preserve">, </w:t>
            </w:r>
            <w:r w:rsidRPr="00A27262">
              <w:rPr>
                <w:sz w:val="18"/>
                <w:szCs w:val="18"/>
              </w:rPr>
              <w:t>кем</w:t>
            </w:r>
            <w:r w:rsidRPr="00712783">
              <w:rPr>
                <w:sz w:val="18"/>
                <w:szCs w:val="18"/>
                <w:lang w:val="en-US"/>
              </w:rPr>
              <w:t xml:space="preserve"> </w:t>
            </w:r>
            <w:r w:rsidRPr="00A27262">
              <w:rPr>
                <w:sz w:val="18"/>
                <w:szCs w:val="18"/>
              </w:rPr>
              <w:t>заверен</w:t>
            </w:r>
            <w:r w:rsidRPr="008E2019">
              <w:rPr>
                <w:sz w:val="18"/>
                <w:szCs w:val="18"/>
                <w:lang w:val="en-GB"/>
              </w:rPr>
              <w:t xml:space="preserve"> </w:t>
            </w:r>
            <w:r>
              <w:rPr>
                <w:sz w:val="18"/>
                <w:szCs w:val="18"/>
                <w:lang w:val="en-GB"/>
              </w:rPr>
              <w:t xml:space="preserve">/ </w:t>
            </w:r>
            <w:r w:rsidRPr="008E2019">
              <w:rPr>
                <w:sz w:val="18"/>
                <w:szCs w:val="18"/>
                <w:lang w:val="en-GB"/>
              </w:rPr>
              <w:t>Name of the document, issuing person (authority)</w:t>
            </w:r>
          </w:p>
        </w:tc>
        <w:tc>
          <w:tcPr>
            <w:tcW w:w="2268" w:type="dxa"/>
          </w:tcPr>
          <w:p w14:paraId="379DB2C7" w14:textId="77777777" w:rsidR="00712783" w:rsidRPr="00560D00" w:rsidRDefault="00712783" w:rsidP="00E63953">
            <w:pPr>
              <w:rPr>
                <w:sz w:val="18"/>
                <w:szCs w:val="18"/>
                <w:lang w:val="en-US"/>
              </w:rPr>
            </w:pPr>
          </w:p>
        </w:tc>
        <w:tc>
          <w:tcPr>
            <w:tcW w:w="810" w:type="dxa"/>
          </w:tcPr>
          <w:p w14:paraId="37E05ED3" w14:textId="77777777" w:rsidR="00712783" w:rsidRPr="009770D5" w:rsidRDefault="00712783" w:rsidP="00E63953">
            <w:pPr>
              <w:rPr>
                <w:sz w:val="18"/>
                <w:szCs w:val="18"/>
              </w:rPr>
            </w:pPr>
            <w:r w:rsidRPr="00A27262">
              <w:rPr>
                <w:sz w:val="18"/>
                <w:szCs w:val="18"/>
              </w:rPr>
              <w:t>Номер</w:t>
            </w:r>
            <w:r>
              <w:rPr>
                <w:sz w:val="18"/>
                <w:szCs w:val="18"/>
                <w:lang w:val="en-GB"/>
              </w:rPr>
              <w:t xml:space="preserve">/ </w:t>
            </w:r>
            <w:r w:rsidRPr="008E2019">
              <w:rPr>
                <w:sz w:val="18"/>
                <w:szCs w:val="18"/>
                <w:lang w:val="en-GB"/>
              </w:rPr>
              <w:t>Number</w:t>
            </w:r>
          </w:p>
        </w:tc>
        <w:tc>
          <w:tcPr>
            <w:tcW w:w="1316" w:type="dxa"/>
          </w:tcPr>
          <w:p w14:paraId="35A29906" w14:textId="77777777" w:rsidR="00712783" w:rsidRPr="009770D5" w:rsidRDefault="00712783" w:rsidP="00E63953">
            <w:pPr>
              <w:rPr>
                <w:sz w:val="18"/>
                <w:szCs w:val="18"/>
              </w:rPr>
            </w:pPr>
          </w:p>
        </w:tc>
        <w:tc>
          <w:tcPr>
            <w:tcW w:w="1276" w:type="dxa"/>
          </w:tcPr>
          <w:p w14:paraId="39D542E3" w14:textId="77777777" w:rsidR="00712783" w:rsidRPr="00560D00" w:rsidRDefault="00712783" w:rsidP="00E63953">
            <w:pPr>
              <w:rPr>
                <w:sz w:val="18"/>
                <w:szCs w:val="18"/>
                <w:lang w:val="en-US"/>
              </w:rPr>
            </w:pPr>
            <w:r w:rsidRPr="00A27262">
              <w:rPr>
                <w:sz w:val="18"/>
                <w:szCs w:val="18"/>
              </w:rPr>
              <w:t>Дата</w:t>
            </w:r>
            <w:r w:rsidRPr="00712783">
              <w:rPr>
                <w:sz w:val="18"/>
                <w:szCs w:val="18"/>
                <w:lang w:val="en-US"/>
              </w:rPr>
              <w:t xml:space="preserve"> </w:t>
            </w:r>
            <w:r w:rsidRPr="00A27262">
              <w:rPr>
                <w:sz w:val="18"/>
                <w:szCs w:val="18"/>
              </w:rPr>
              <w:t>выдачи</w:t>
            </w:r>
            <w:r w:rsidRPr="008E2019">
              <w:rPr>
                <w:sz w:val="18"/>
                <w:szCs w:val="18"/>
                <w:lang w:val="en-GB"/>
              </w:rPr>
              <w:t xml:space="preserve"> </w:t>
            </w:r>
            <w:r>
              <w:rPr>
                <w:sz w:val="18"/>
                <w:szCs w:val="18"/>
                <w:lang w:val="en-GB"/>
              </w:rPr>
              <w:t xml:space="preserve">/ </w:t>
            </w:r>
            <w:r w:rsidRPr="008E2019">
              <w:rPr>
                <w:sz w:val="18"/>
                <w:szCs w:val="18"/>
                <w:lang w:val="en-GB"/>
              </w:rPr>
              <w:t>Date of issue</w:t>
            </w:r>
          </w:p>
        </w:tc>
        <w:tc>
          <w:tcPr>
            <w:tcW w:w="992" w:type="dxa"/>
          </w:tcPr>
          <w:p w14:paraId="4573D1C9" w14:textId="77777777" w:rsidR="00712783" w:rsidRPr="00560D00" w:rsidRDefault="00712783" w:rsidP="00E63953">
            <w:pPr>
              <w:rPr>
                <w:sz w:val="18"/>
                <w:szCs w:val="18"/>
                <w:lang w:val="en-US"/>
              </w:rPr>
            </w:pPr>
          </w:p>
        </w:tc>
      </w:tr>
    </w:tbl>
    <w:p w14:paraId="52BEFBA1" w14:textId="77777777" w:rsidR="00712783" w:rsidRPr="00E63953" w:rsidRDefault="00712783" w:rsidP="003D48C6">
      <w:pPr>
        <w:jc w:val="both"/>
        <w:rPr>
          <w:sz w:val="18"/>
          <w:szCs w:val="18"/>
        </w:rPr>
      </w:pPr>
      <w:r w:rsidRPr="00E63953">
        <w:rPr>
          <w:sz w:val="18"/>
          <w:szCs w:val="18"/>
        </w:rPr>
        <w:t xml:space="preserve">1.6. </w:t>
      </w:r>
      <w:r w:rsidR="00E63953" w:rsidRPr="00A27262">
        <w:rPr>
          <w:sz w:val="18"/>
          <w:szCs w:val="18"/>
        </w:rPr>
        <w:t>Адрес регистрации (прописки) Клиента в соответствии с документами, домашний телефон</w:t>
      </w:r>
      <w:r w:rsidR="00E63953" w:rsidRPr="00E63953">
        <w:rPr>
          <w:sz w:val="18"/>
          <w:szCs w:val="18"/>
        </w:rPr>
        <w:t xml:space="preserve"> / </w:t>
      </w:r>
      <w:r w:rsidRPr="008E2019">
        <w:rPr>
          <w:sz w:val="18"/>
          <w:szCs w:val="18"/>
          <w:lang w:val="en-GB"/>
        </w:rPr>
        <w:t>Legal</w:t>
      </w:r>
      <w:r w:rsidRPr="00E63953">
        <w:rPr>
          <w:sz w:val="18"/>
          <w:szCs w:val="18"/>
        </w:rPr>
        <w:t xml:space="preserve"> </w:t>
      </w:r>
      <w:r w:rsidRPr="008E2019">
        <w:rPr>
          <w:sz w:val="18"/>
          <w:szCs w:val="18"/>
          <w:lang w:val="en-GB"/>
        </w:rPr>
        <w:t>address</w:t>
      </w:r>
      <w:r w:rsidRPr="00E63953">
        <w:rPr>
          <w:sz w:val="18"/>
          <w:szCs w:val="18"/>
        </w:rPr>
        <w:t xml:space="preserve"> </w:t>
      </w:r>
      <w:r w:rsidRPr="008E2019">
        <w:rPr>
          <w:sz w:val="18"/>
          <w:szCs w:val="18"/>
          <w:lang w:val="en-GB"/>
        </w:rPr>
        <w:t>of</w:t>
      </w:r>
      <w:r w:rsidRPr="00E63953">
        <w:rPr>
          <w:sz w:val="18"/>
          <w:szCs w:val="18"/>
        </w:rPr>
        <w:t xml:space="preserve"> </w:t>
      </w:r>
      <w:r w:rsidRPr="008E2019">
        <w:rPr>
          <w:sz w:val="18"/>
          <w:szCs w:val="18"/>
          <w:lang w:val="en-GB"/>
        </w:rPr>
        <w:t>the</w:t>
      </w:r>
      <w:r w:rsidRPr="00E63953">
        <w:rPr>
          <w:sz w:val="18"/>
          <w:szCs w:val="18"/>
        </w:rPr>
        <w:t xml:space="preserve"> </w:t>
      </w:r>
      <w:r w:rsidRPr="008E2019">
        <w:rPr>
          <w:sz w:val="18"/>
          <w:szCs w:val="18"/>
          <w:lang w:val="en-GB"/>
        </w:rPr>
        <w:t>Client</w:t>
      </w:r>
      <w:r w:rsidRPr="00E63953">
        <w:rPr>
          <w:sz w:val="18"/>
          <w:szCs w:val="18"/>
        </w:rPr>
        <w:t xml:space="preserve"> </w:t>
      </w:r>
      <w:r>
        <w:rPr>
          <w:sz w:val="18"/>
          <w:szCs w:val="18"/>
          <w:lang w:val="en-GB"/>
        </w:rPr>
        <w:t>according</w:t>
      </w:r>
      <w:r w:rsidRPr="00E63953">
        <w:rPr>
          <w:sz w:val="18"/>
          <w:szCs w:val="18"/>
        </w:rPr>
        <w:t xml:space="preserve"> </w:t>
      </w:r>
      <w:r>
        <w:rPr>
          <w:sz w:val="18"/>
          <w:szCs w:val="18"/>
          <w:lang w:val="en-GB"/>
        </w:rPr>
        <w:t>to</w:t>
      </w:r>
      <w:r w:rsidRPr="00E63953">
        <w:rPr>
          <w:sz w:val="18"/>
          <w:szCs w:val="18"/>
        </w:rPr>
        <w:t xml:space="preserve"> </w:t>
      </w:r>
      <w:r>
        <w:rPr>
          <w:sz w:val="18"/>
          <w:szCs w:val="18"/>
          <w:lang w:val="en-GB"/>
        </w:rPr>
        <w:t>the</w:t>
      </w:r>
      <w:r w:rsidRPr="00E63953">
        <w:rPr>
          <w:sz w:val="18"/>
          <w:szCs w:val="18"/>
        </w:rPr>
        <w:t xml:space="preserve"> </w:t>
      </w:r>
      <w:r>
        <w:rPr>
          <w:sz w:val="18"/>
          <w:szCs w:val="18"/>
          <w:lang w:val="en-GB"/>
        </w:rPr>
        <w:t>documents</w:t>
      </w:r>
      <w:r w:rsidRPr="00E63953">
        <w:rPr>
          <w:sz w:val="18"/>
          <w:szCs w:val="18"/>
        </w:rPr>
        <w:t xml:space="preserve">, </w:t>
      </w:r>
      <w:r>
        <w:rPr>
          <w:sz w:val="18"/>
          <w:szCs w:val="18"/>
          <w:lang w:val="en-GB"/>
        </w:rPr>
        <w:t>home</w:t>
      </w:r>
      <w:r w:rsidRPr="00E63953">
        <w:rPr>
          <w:sz w:val="18"/>
          <w:szCs w:val="18"/>
        </w:rPr>
        <w:t xml:space="preserve"> </w:t>
      </w:r>
      <w:r>
        <w:rPr>
          <w:sz w:val="18"/>
          <w:szCs w:val="18"/>
          <w:lang w:val="en-GB"/>
        </w:rPr>
        <w:t>phone</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712783" w:rsidRPr="00E63953" w14:paraId="30061747" w14:textId="77777777" w:rsidTr="00E63953">
        <w:tc>
          <w:tcPr>
            <w:tcW w:w="9747" w:type="dxa"/>
          </w:tcPr>
          <w:p w14:paraId="03C8237D" w14:textId="77777777" w:rsidR="00712783" w:rsidRPr="00E63953" w:rsidRDefault="00712783" w:rsidP="00E63953">
            <w:pPr>
              <w:rPr>
                <w:sz w:val="18"/>
                <w:szCs w:val="18"/>
              </w:rPr>
            </w:pPr>
          </w:p>
        </w:tc>
      </w:tr>
    </w:tbl>
    <w:p w14:paraId="74B7C05A" w14:textId="77777777" w:rsidR="00712783" w:rsidRPr="00E63953" w:rsidRDefault="00712783" w:rsidP="003D48C6">
      <w:pPr>
        <w:jc w:val="both"/>
        <w:rPr>
          <w:sz w:val="18"/>
          <w:szCs w:val="18"/>
        </w:rPr>
      </w:pPr>
      <w:r w:rsidRPr="00E63953">
        <w:rPr>
          <w:sz w:val="18"/>
          <w:szCs w:val="18"/>
        </w:rPr>
        <w:t>1.7.</w:t>
      </w:r>
      <w:r w:rsidR="00E63953" w:rsidRPr="00E63953">
        <w:rPr>
          <w:sz w:val="18"/>
          <w:szCs w:val="18"/>
        </w:rPr>
        <w:t xml:space="preserve"> </w:t>
      </w:r>
      <w:r w:rsidR="00E63953" w:rsidRPr="00A27262">
        <w:rPr>
          <w:sz w:val="18"/>
          <w:szCs w:val="18"/>
        </w:rPr>
        <w:t>Почтовый адрес Клиента для кор</w:t>
      </w:r>
      <w:r w:rsidR="00E63953">
        <w:rPr>
          <w:sz w:val="18"/>
          <w:szCs w:val="18"/>
        </w:rPr>
        <w:t>респонденции, мобильный телефон</w:t>
      </w:r>
      <w:r w:rsidR="00E63953" w:rsidRPr="003D48C6">
        <w:rPr>
          <w:sz w:val="18"/>
          <w:szCs w:val="18"/>
        </w:rPr>
        <w:t xml:space="preserve"> /</w:t>
      </w:r>
      <w:r w:rsidRPr="00E63953">
        <w:rPr>
          <w:sz w:val="18"/>
          <w:szCs w:val="18"/>
        </w:rPr>
        <w:t xml:space="preserve"> </w:t>
      </w:r>
      <w:r>
        <w:rPr>
          <w:sz w:val="18"/>
          <w:szCs w:val="18"/>
          <w:lang w:val="en-US"/>
        </w:rPr>
        <w:t>Current</w:t>
      </w:r>
      <w:r w:rsidRPr="003D48C6">
        <w:rPr>
          <w:sz w:val="18"/>
          <w:szCs w:val="18"/>
        </w:rPr>
        <w:t xml:space="preserve"> </w:t>
      </w:r>
      <w:r>
        <w:rPr>
          <w:sz w:val="18"/>
          <w:szCs w:val="18"/>
          <w:lang w:val="en-US"/>
        </w:rPr>
        <w:t>address</w:t>
      </w:r>
      <w:r w:rsidRPr="003D48C6">
        <w:rPr>
          <w:sz w:val="18"/>
          <w:szCs w:val="18"/>
        </w:rPr>
        <w:t xml:space="preserve"> </w:t>
      </w:r>
      <w:r>
        <w:rPr>
          <w:sz w:val="18"/>
          <w:szCs w:val="18"/>
          <w:lang w:val="en-US"/>
        </w:rPr>
        <w:t>of</w:t>
      </w:r>
      <w:r w:rsidRPr="003D48C6">
        <w:rPr>
          <w:sz w:val="18"/>
          <w:szCs w:val="18"/>
        </w:rPr>
        <w:t xml:space="preserve"> </w:t>
      </w:r>
      <w:r>
        <w:rPr>
          <w:sz w:val="18"/>
          <w:szCs w:val="18"/>
          <w:lang w:val="en-US"/>
        </w:rPr>
        <w:t>the</w:t>
      </w:r>
      <w:r w:rsidRPr="003D48C6">
        <w:rPr>
          <w:sz w:val="18"/>
          <w:szCs w:val="18"/>
        </w:rPr>
        <w:t xml:space="preserve"> </w:t>
      </w:r>
      <w:r>
        <w:rPr>
          <w:sz w:val="18"/>
          <w:szCs w:val="18"/>
          <w:lang w:val="en-US"/>
        </w:rPr>
        <w:t>Client</w:t>
      </w:r>
      <w:r w:rsidRPr="003D48C6">
        <w:rPr>
          <w:sz w:val="18"/>
          <w:szCs w:val="18"/>
        </w:rPr>
        <w:t xml:space="preserve"> </w:t>
      </w:r>
      <w:r>
        <w:rPr>
          <w:sz w:val="18"/>
          <w:szCs w:val="18"/>
          <w:lang w:val="en-US"/>
        </w:rPr>
        <w:t>for</w:t>
      </w:r>
      <w:r w:rsidRPr="003D48C6">
        <w:rPr>
          <w:sz w:val="18"/>
          <w:szCs w:val="18"/>
        </w:rPr>
        <w:t xml:space="preserve"> </w:t>
      </w:r>
      <w:r>
        <w:rPr>
          <w:sz w:val="18"/>
          <w:szCs w:val="18"/>
          <w:lang w:val="en-US"/>
        </w:rPr>
        <w:t>correspondence</w:t>
      </w:r>
      <w:r w:rsidR="003D48C6" w:rsidRPr="003D48C6">
        <w:rPr>
          <w:sz w:val="18"/>
          <w:szCs w:val="18"/>
        </w:rPr>
        <w:t xml:space="preserve">, </w:t>
      </w:r>
      <w:r w:rsidR="003D48C6">
        <w:rPr>
          <w:sz w:val="18"/>
          <w:szCs w:val="18"/>
          <w:lang w:val="en-US"/>
        </w:rPr>
        <w:t>mobile</w:t>
      </w:r>
      <w:r w:rsidR="003D48C6" w:rsidRPr="003D48C6">
        <w:rPr>
          <w:sz w:val="18"/>
          <w:szCs w:val="18"/>
        </w:rPr>
        <w:t xml:space="preserve"> </w:t>
      </w:r>
      <w:r w:rsidR="003D48C6">
        <w:rPr>
          <w:sz w:val="18"/>
          <w:szCs w:val="18"/>
          <w:lang w:val="en-US"/>
        </w:rPr>
        <w:t>phone</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712783" w:rsidRPr="003D48C6" w14:paraId="6EDD39A4" w14:textId="77777777" w:rsidTr="00E63953">
        <w:tc>
          <w:tcPr>
            <w:tcW w:w="9747" w:type="dxa"/>
          </w:tcPr>
          <w:p w14:paraId="485B3A6D" w14:textId="77777777" w:rsidR="00712783" w:rsidRPr="003D48C6" w:rsidRDefault="00712783" w:rsidP="00E63953">
            <w:pPr>
              <w:rPr>
                <w:sz w:val="18"/>
                <w:szCs w:val="18"/>
              </w:rPr>
            </w:pPr>
          </w:p>
        </w:tc>
      </w:tr>
    </w:tbl>
    <w:p w14:paraId="37F944CF" w14:textId="77777777" w:rsidR="00712783" w:rsidRPr="003D48C6" w:rsidRDefault="00712783" w:rsidP="00712783">
      <w:pPr>
        <w:rPr>
          <w:sz w:val="18"/>
          <w:szCs w:val="18"/>
        </w:rPr>
      </w:pPr>
    </w:p>
    <w:p w14:paraId="70D19954" w14:textId="77777777" w:rsidR="00712783" w:rsidRDefault="00712783" w:rsidP="00712783">
      <w:pPr>
        <w:jc w:val="center"/>
        <w:rPr>
          <w:b/>
          <w:sz w:val="22"/>
          <w:szCs w:val="22"/>
        </w:rPr>
      </w:pPr>
      <w:r w:rsidRPr="00291749">
        <w:rPr>
          <w:b/>
          <w:sz w:val="22"/>
          <w:szCs w:val="22"/>
          <w:lang w:val="en-US"/>
        </w:rPr>
        <w:t>2.</w:t>
      </w:r>
      <w:r w:rsidRPr="00291749">
        <w:rPr>
          <w:b/>
          <w:sz w:val="22"/>
          <w:szCs w:val="22"/>
        </w:rPr>
        <w:t> </w:t>
      </w:r>
      <w:r w:rsidR="00E63953" w:rsidRPr="00291749">
        <w:rPr>
          <w:b/>
          <w:sz w:val="22"/>
          <w:szCs w:val="22"/>
        </w:rPr>
        <w:t xml:space="preserve"> БАНК</w:t>
      </w:r>
      <w:r w:rsidR="00E63953" w:rsidRPr="00291749">
        <w:rPr>
          <w:b/>
          <w:sz w:val="22"/>
          <w:szCs w:val="22"/>
          <w:lang w:val="en-GB"/>
        </w:rPr>
        <w:t xml:space="preserve"> / </w:t>
      </w:r>
      <w:r w:rsidRPr="00291749">
        <w:rPr>
          <w:b/>
          <w:sz w:val="22"/>
          <w:szCs w:val="22"/>
          <w:lang w:val="en-GB"/>
        </w:rPr>
        <w:t>BANK</w:t>
      </w:r>
    </w:p>
    <w:p w14:paraId="33F42D71" w14:textId="77777777" w:rsidR="00291749" w:rsidRPr="00291749" w:rsidRDefault="00291749" w:rsidP="00712783">
      <w:pPr>
        <w:jc w:val="center"/>
        <w:rPr>
          <w:b/>
          <w:sz w:val="22"/>
          <w:szCs w:val="22"/>
        </w:rPr>
      </w:pPr>
    </w:p>
    <w:p w14:paraId="398020B1" w14:textId="77777777" w:rsidR="00712783" w:rsidRPr="00E1647C" w:rsidRDefault="00712783" w:rsidP="00712783">
      <w:pPr>
        <w:rPr>
          <w:sz w:val="18"/>
          <w:szCs w:val="18"/>
          <w:lang w:val="en-US"/>
        </w:rPr>
      </w:pPr>
      <w:r w:rsidRPr="00B15564">
        <w:rPr>
          <w:sz w:val="18"/>
          <w:szCs w:val="18"/>
          <w:lang w:val="en-US"/>
        </w:rPr>
        <w:t>2.1.</w:t>
      </w:r>
      <w:r w:rsidRPr="00C5306B">
        <w:rPr>
          <w:sz w:val="18"/>
          <w:szCs w:val="18"/>
        </w:rPr>
        <w:t> </w:t>
      </w:r>
      <w:r w:rsidR="00E63953" w:rsidRPr="00E63953">
        <w:rPr>
          <w:sz w:val="18"/>
          <w:szCs w:val="18"/>
        </w:rPr>
        <w:t xml:space="preserve"> </w:t>
      </w:r>
      <w:r w:rsidR="00E63953" w:rsidRPr="00A27262">
        <w:rPr>
          <w:sz w:val="18"/>
          <w:szCs w:val="18"/>
        </w:rPr>
        <w:t>Полное наименование Банка</w:t>
      </w:r>
      <w:r w:rsidR="00E63953" w:rsidRPr="008E2019">
        <w:rPr>
          <w:sz w:val="18"/>
          <w:szCs w:val="18"/>
          <w:lang w:val="en-GB"/>
        </w:rPr>
        <w:t xml:space="preserve"> </w:t>
      </w:r>
      <w:r w:rsidR="00E63953">
        <w:rPr>
          <w:sz w:val="18"/>
          <w:szCs w:val="18"/>
          <w:lang w:val="en-GB"/>
        </w:rPr>
        <w:t xml:space="preserve">/ </w:t>
      </w:r>
      <w:r w:rsidRPr="008E2019">
        <w:rPr>
          <w:sz w:val="18"/>
          <w:szCs w:val="18"/>
          <w:lang w:val="en-GB"/>
        </w:rPr>
        <w:t>Full name of the Bank</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712783" w:rsidRPr="003D48C6" w14:paraId="6D29DEA3" w14:textId="77777777" w:rsidTr="00E63953">
        <w:tc>
          <w:tcPr>
            <w:tcW w:w="9747" w:type="dxa"/>
          </w:tcPr>
          <w:p w14:paraId="0372FB93" w14:textId="77777777" w:rsidR="00712783" w:rsidRPr="003D48C6" w:rsidRDefault="00E63953" w:rsidP="00E63953">
            <w:pPr>
              <w:rPr>
                <w:sz w:val="18"/>
                <w:szCs w:val="18"/>
                <w:lang w:val="en-US"/>
              </w:rPr>
            </w:pPr>
            <w:r w:rsidRPr="00A27262">
              <w:rPr>
                <w:sz w:val="18"/>
                <w:szCs w:val="18"/>
              </w:rPr>
              <w:t>Закрытое</w:t>
            </w:r>
            <w:r w:rsidRPr="003D48C6">
              <w:rPr>
                <w:sz w:val="18"/>
                <w:szCs w:val="18"/>
                <w:lang w:val="en-US"/>
              </w:rPr>
              <w:t xml:space="preserve"> </w:t>
            </w:r>
            <w:r w:rsidRPr="00A27262">
              <w:rPr>
                <w:sz w:val="18"/>
                <w:szCs w:val="18"/>
              </w:rPr>
              <w:t>акционерное</w:t>
            </w:r>
            <w:r w:rsidRPr="003D48C6">
              <w:rPr>
                <w:sz w:val="18"/>
                <w:szCs w:val="18"/>
                <w:lang w:val="en-US"/>
              </w:rPr>
              <w:t xml:space="preserve"> </w:t>
            </w:r>
            <w:r w:rsidRPr="00A27262">
              <w:rPr>
                <w:sz w:val="18"/>
                <w:szCs w:val="18"/>
              </w:rPr>
              <w:t>общество</w:t>
            </w:r>
            <w:r w:rsidRPr="003D48C6">
              <w:rPr>
                <w:sz w:val="18"/>
                <w:szCs w:val="18"/>
                <w:lang w:val="en-US"/>
              </w:rPr>
              <w:t xml:space="preserve"> «</w:t>
            </w:r>
            <w:r w:rsidRPr="00A27262">
              <w:rPr>
                <w:sz w:val="18"/>
                <w:szCs w:val="18"/>
              </w:rPr>
              <w:t>Банк</w:t>
            </w:r>
            <w:r w:rsidRPr="003D48C6">
              <w:rPr>
                <w:sz w:val="18"/>
                <w:szCs w:val="18"/>
                <w:lang w:val="en-US"/>
              </w:rPr>
              <w:t xml:space="preserve"> </w:t>
            </w:r>
            <w:r w:rsidRPr="00A27262">
              <w:rPr>
                <w:sz w:val="18"/>
                <w:szCs w:val="18"/>
              </w:rPr>
              <w:t>торговый</w:t>
            </w:r>
            <w:r w:rsidRPr="003D48C6">
              <w:rPr>
                <w:sz w:val="18"/>
                <w:szCs w:val="18"/>
                <w:lang w:val="en-US"/>
              </w:rPr>
              <w:t xml:space="preserve"> </w:t>
            </w:r>
            <w:r w:rsidRPr="00A27262">
              <w:rPr>
                <w:sz w:val="18"/>
                <w:szCs w:val="18"/>
              </w:rPr>
              <w:t>капитал</w:t>
            </w:r>
            <w:r w:rsidRPr="003D48C6">
              <w:rPr>
                <w:sz w:val="18"/>
                <w:szCs w:val="18"/>
                <w:lang w:val="en-US"/>
              </w:rPr>
              <w:t xml:space="preserve">»/ </w:t>
            </w:r>
            <w:r w:rsidR="003D48C6">
              <w:rPr>
                <w:sz w:val="18"/>
                <w:szCs w:val="18"/>
                <w:lang w:val="en-US"/>
              </w:rPr>
              <w:t xml:space="preserve">Trade </w:t>
            </w:r>
            <w:r w:rsidR="00712783" w:rsidRPr="00D60FAC">
              <w:rPr>
                <w:sz w:val="18"/>
                <w:szCs w:val="18"/>
                <w:lang w:val="en-GB"/>
              </w:rPr>
              <w:t>Capital</w:t>
            </w:r>
            <w:r w:rsidR="00712783" w:rsidRPr="003D48C6">
              <w:rPr>
                <w:sz w:val="18"/>
                <w:szCs w:val="18"/>
                <w:lang w:val="en-US"/>
              </w:rPr>
              <w:t xml:space="preserve"> </w:t>
            </w:r>
            <w:r w:rsidR="00712783" w:rsidRPr="00D60FAC">
              <w:rPr>
                <w:sz w:val="18"/>
                <w:szCs w:val="18"/>
                <w:lang w:val="en-GB"/>
              </w:rPr>
              <w:t>Bank</w:t>
            </w:r>
            <w:r w:rsidR="00712783" w:rsidRPr="003D48C6">
              <w:rPr>
                <w:sz w:val="18"/>
                <w:szCs w:val="18"/>
                <w:lang w:val="en-US"/>
              </w:rPr>
              <w:t xml:space="preserve"> </w:t>
            </w:r>
            <w:r w:rsidR="00712783" w:rsidRPr="00D60FAC">
              <w:rPr>
                <w:sz w:val="18"/>
                <w:szCs w:val="18"/>
                <w:lang w:val="en-GB"/>
              </w:rPr>
              <w:t>Closed</w:t>
            </w:r>
            <w:r w:rsidR="00712783" w:rsidRPr="003D48C6">
              <w:rPr>
                <w:sz w:val="18"/>
                <w:szCs w:val="18"/>
                <w:lang w:val="en-US"/>
              </w:rPr>
              <w:t xml:space="preserve"> </w:t>
            </w:r>
            <w:r w:rsidR="00712783" w:rsidRPr="00D60FAC">
              <w:rPr>
                <w:sz w:val="18"/>
                <w:szCs w:val="18"/>
                <w:lang w:val="en-GB"/>
              </w:rPr>
              <w:t>Joint</w:t>
            </w:r>
            <w:r w:rsidR="00712783" w:rsidRPr="003D48C6">
              <w:rPr>
                <w:sz w:val="18"/>
                <w:szCs w:val="18"/>
                <w:lang w:val="en-US"/>
              </w:rPr>
              <w:t>-</w:t>
            </w:r>
            <w:r w:rsidR="00712783" w:rsidRPr="00D60FAC">
              <w:rPr>
                <w:sz w:val="18"/>
                <w:szCs w:val="18"/>
                <w:lang w:val="en-GB"/>
              </w:rPr>
              <w:t>Stock</w:t>
            </w:r>
            <w:r w:rsidR="00712783" w:rsidRPr="003D48C6">
              <w:rPr>
                <w:sz w:val="18"/>
                <w:szCs w:val="18"/>
                <w:lang w:val="en-US"/>
              </w:rPr>
              <w:t xml:space="preserve"> </w:t>
            </w:r>
            <w:r w:rsidR="00712783" w:rsidRPr="00D60FAC">
              <w:rPr>
                <w:sz w:val="18"/>
                <w:szCs w:val="18"/>
                <w:lang w:val="en-GB"/>
              </w:rPr>
              <w:t>Company</w:t>
            </w:r>
          </w:p>
        </w:tc>
      </w:tr>
    </w:tbl>
    <w:p w14:paraId="7A4F01CE" w14:textId="77777777" w:rsidR="00712783" w:rsidRPr="00560D00" w:rsidRDefault="00712783" w:rsidP="00712783">
      <w:pPr>
        <w:rPr>
          <w:sz w:val="18"/>
          <w:szCs w:val="18"/>
          <w:lang w:val="en-US"/>
        </w:rPr>
      </w:pPr>
      <w:r w:rsidRPr="00560D00">
        <w:rPr>
          <w:sz w:val="18"/>
          <w:szCs w:val="18"/>
          <w:lang w:val="en-US"/>
        </w:rPr>
        <w:t>2.2.</w:t>
      </w:r>
      <w:r w:rsidRPr="00C5306B">
        <w:rPr>
          <w:sz w:val="18"/>
          <w:szCs w:val="18"/>
        </w:rPr>
        <w:t> </w:t>
      </w:r>
      <w:r w:rsidR="00E63953" w:rsidRPr="00E63953">
        <w:rPr>
          <w:sz w:val="18"/>
          <w:szCs w:val="18"/>
          <w:lang w:val="en-US"/>
        </w:rPr>
        <w:t xml:space="preserve"> </w:t>
      </w:r>
      <w:r w:rsidR="00E63953" w:rsidRPr="00A27262">
        <w:rPr>
          <w:sz w:val="18"/>
          <w:szCs w:val="18"/>
        </w:rPr>
        <w:t>Коды</w:t>
      </w:r>
      <w:r w:rsidR="00E63953" w:rsidRPr="00E63953">
        <w:rPr>
          <w:sz w:val="18"/>
          <w:szCs w:val="18"/>
          <w:lang w:val="en-US"/>
        </w:rPr>
        <w:t xml:space="preserve"> </w:t>
      </w:r>
      <w:r w:rsidR="00E63953" w:rsidRPr="00A27262">
        <w:rPr>
          <w:sz w:val="18"/>
          <w:szCs w:val="18"/>
        </w:rPr>
        <w:t>Банка</w:t>
      </w:r>
      <w:r w:rsidR="00E63953" w:rsidRPr="008E2019">
        <w:rPr>
          <w:sz w:val="18"/>
          <w:szCs w:val="18"/>
          <w:lang w:val="en-GB"/>
        </w:rPr>
        <w:t xml:space="preserve"> </w:t>
      </w:r>
      <w:r w:rsidR="00E63953">
        <w:rPr>
          <w:sz w:val="18"/>
          <w:szCs w:val="18"/>
          <w:lang w:val="en-GB"/>
        </w:rPr>
        <w:t xml:space="preserve">/ </w:t>
      </w:r>
      <w:r w:rsidRPr="008E2019">
        <w:rPr>
          <w:sz w:val="18"/>
          <w:szCs w:val="18"/>
          <w:lang w:val="en-GB"/>
        </w:rPr>
        <w:t>Codes of the Bank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2437"/>
        <w:gridCol w:w="2437"/>
        <w:gridCol w:w="2437"/>
      </w:tblGrid>
      <w:tr w:rsidR="00712783" w:rsidRPr="009770D5" w14:paraId="15FA6855" w14:textId="77777777" w:rsidTr="00E63953">
        <w:tc>
          <w:tcPr>
            <w:tcW w:w="2436" w:type="dxa"/>
          </w:tcPr>
          <w:p w14:paraId="44053FEF" w14:textId="77777777" w:rsidR="00712783" w:rsidRPr="00560D00" w:rsidRDefault="00E63953" w:rsidP="00E63953">
            <w:pPr>
              <w:rPr>
                <w:sz w:val="18"/>
                <w:szCs w:val="18"/>
                <w:lang w:val="en-US"/>
              </w:rPr>
            </w:pPr>
            <w:r w:rsidRPr="00A27262">
              <w:rPr>
                <w:sz w:val="18"/>
                <w:szCs w:val="18"/>
              </w:rPr>
              <w:t>УНП</w:t>
            </w:r>
            <w:r w:rsidRPr="008E2019">
              <w:rPr>
                <w:sz w:val="18"/>
                <w:szCs w:val="18"/>
                <w:lang w:val="en-GB"/>
              </w:rPr>
              <w:t xml:space="preserve"> </w:t>
            </w:r>
            <w:r>
              <w:rPr>
                <w:sz w:val="18"/>
                <w:szCs w:val="18"/>
                <w:lang w:val="en-GB"/>
              </w:rPr>
              <w:t xml:space="preserve">/ </w:t>
            </w:r>
            <w:r w:rsidR="00712783" w:rsidRPr="008E2019">
              <w:rPr>
                <w:sz w:val="18"/>
                <w:szCs w:val="18"/>
                <w:lang w:val="en-GB"/>
              </w:rPr>
              <w:t>Payer Identification Number</w:t>
            </w:r>
            <w:r w:rsidR="00712783" w:rsidRPr="00560D00">
              <w:rPr>
                <w:sz w:val="18"/>
                <w:szCs w:val="18"/>
                <w:lang w:val="en-US"/>
              </w:rPr>
              <w:t xml:space="preserve"> (</w:t>
            </w:r>
            <w:r w:rsidR="00712783">
              <w:rPr>
                <w:sz w:val="18"/>
                <w:szCs w:val="18"/>
                <w:lang w:val="en-US"/>
              </w:rPr>
              <w:t>UNP)</w:t>
            </w:r>
          </w:p>
        </w:tc>
        <w:tc>
          <w:tcPr>
            <w:tcW w:w="2437" w:type="dxa"/>
          </w:tcPr>
          <w:p w14:paraId="187296A8" w14:textId="77777777" w:rsidR="00712783" w:rsidRPr="00E63953" w:rsidRDefault="00712783" w:rsidP="00E63953">
            <w:pPr>
              <w:rPr>
                <w:sz w:val="18"/>
                <w:szCs w:val="18"/>
                <w:lang w:val="en-US"/>
              </w:rPr>
            </w:pPr>
            <w:r w:rsidRPr="00E63953">
              <w:rPr>
                <w:sz w:val="18"/>
                <w:szCs w:val="18"/>
                <w:lang w:val="en-US"/>
              </w:rPr>
              <w:t>807000163</w:t>
            </w:r>
          </w:p>
        </w:tc>
        <w:tc>
          <w:tcPr>
            <w:tcW w:w="2437" w:type="dxa"/>
          </w:tcPr>
          <w:p w14:paraId="7F0A74E8" w14:textId="77777777" w:rsidR="00712783" w:rsidRPr="00560D00" w:rsidRDefault="00E63953" w:rsidP="00E63953">
            <w:pPr>
              <w:rPr>
                <w:sz w:val="18"/>
                <w:szCs w:val="18"/>
                <w:lang w:val="en-US"/>
              </w:rPr>
            </w:pPr>
            <w:r w:rsidRPr="00A27262">
              <w:rPr>
                <w:sz w:val="18"/>
                <w:szCs w:val="18"/>
              </w:rPr>
              <w:t>ОКПО</w:t>
            </w:r>
            <w:r w:rsidRPr="008E2019">
              <w:rPr>
                <w:sz w:val="18"/>
                <w:szCs w:val="18"/>
                <w:lang w:val="en-GB"/>
              </w:rPr>
              <w:t xml:space="preserve"> </w:t>
            </w:r>
            <w:r>
              <w:rPr>
                <w:sz w:val="18"/>
                <w:szCs w:val="18"/>
                <w:lang w:val="en-GB"/>
              </w:rPr>
              <w:t xml:space="preserve">/ </w:t>
            </w:r>
            <w:r w:rsidR="00712783" w:rsidRPr="008E2019">
              <w:rPr>
                <w:sz w:val="18"/>
                <w:szCs w:val="18"/>
                <w:lang w:val="en-GB"/>
              </w:rPr>
              <w:t>National Classifier of Businesses and Organizations</w:t>
            </w:r>
            <w:r w:rsidR="00712783">
              <w:rPr>
                <w:sz w:val="18"/>
                <w:szCs w:val="18"/>
                <w:lang w:val="en-GB"/>
              </w:rPr>
              <w:t xml:space="preserve"> (OKPO)</w:t>
            </w:r>
          </w:p>
        </w:tc>
        <w:tc>
          <w:tcPr>
            <w:tcW w:w="2437" w:type="dxa"/>
          </w:tcPr>
          <w:p w14:paraId="4F33EC3B" w14:textId="77777777" w:rsidR="00712783" w:rsidRPr="009770D5" w:rsidRDefault="00712783" w:rsidP="00E63953">
            <w:pPr>
              <w:rPr>
                <w:sz w:val="18"/>
                <w:szCs w:val="18"/>
              </w:rPr>
            </w:pPr>
            <w:r w:rsidRPr="009770D5">
              <w:rPr>
                <w:sz w:val="18"/>
                <w:szCs w:val="18"/>
              </w:rPr>
              <w:t>378228085000</w:t>
            </w:r>
          </w:p>
        </w:tc>
      </w:tr>
    </w:tbl>
    <w:p w14:paraId="428130A3" w14:textId="77777777" w:rsidR="00712783" w:rsidRPr="00E63953" w:rsidRDefault="00712783" w:rsidP="00712783">
      <w:pPr>
        <w:rPr>
          <w:sz w:val="18"/>
          <w:szCs w:val="18"/>
          <w:lang w:val="en-US"/>
        </w:rPr>
      </w:pPr>
      <w:r w:rsidRPr="00560D00">
        <w:rPr>
          <w:sz w:val="18"/>
          <w:szCs w:val="18"/>
          <w:lang w:val="en-US"/>
        </w:rPr>
        <w:t>2.3.</w:t>
      </w:r>
      <w:r w:rsidRPr="00C5306B">
        <w:rPr>
          <w:sz w:val="18"/>
          <w:szCs w:val="18"/>
        </w:rPr>
        <w:t> </w:t>
      </w:r>
      <w:r w:rsidR="00E63953" w:rsidRPr="00E63953">
        <w:rPr>
          <w:sz w:val="18"/>
          <w:szCs w:val="18"/>
          <w:lang w:val="en-US"/>
        </w:rPr>
        <w:t xml:space="preserve"> </w:t>
      </w:r>
      <w:r w:rsidR="00E63953" w:rsidRPr="00A27262">
        <w:rPr>
          <w:sz w:val="18"/>
          <w:szCs w:val="18"/>
        </w:rPr>
        <w:t>Банковские</w:t>
      </w:r>
      <w:r w:rsidR="00E63953" w:rsidRPr="00E63953">
        <w:rPr>
          <w:sz w:val="18"/>
          <w:szCs w:val="18"/>
          <w:lang w:val="en-US"/>
        </w:rPr>
        <w:t xml:space="preserve"> </w:t>
      </w:r>
      <w:r w:rsidR="00E63953" w:rsidRPr="00A27262">
        <w:rPr>
          <w:sz w:val="18"/>
          <w:szCs w:val="18"/>
        </w:rPr>
        <w:t>реквизиты</w:t>
      </w:r>
      <w:r w:rsidR="00E63953" w:rsidRPr="00E63953">
        <w:rPr>
          <w:sz w:val="18"/>
          <w:szCs w:val="18"/>
          <w:lang w:val="en-US"/>
        </w:rPr>
        <w:t xml:space="preserve"> </w:t>
      </w:r>
      <w:r w:rsidR="00E63953" w:rsidRPr="00A27262">
        <w:rPr>
          <w:sz w:val="18"/>
          <w:szCs w:val="18"/>
        </w:rPr>
        <w:t>Банка</w:t>
      </w:r>
      <w:r w:rsidR="00E63953">
        <w:rPr>
          <w:sz w:val="18"/>
          <w:szCs w:val="18"/>
          <w:lang w:val="en-GB"/>
        </w:rPr>
        <w:t xml:space="preserve"> / </w:t>
      </w:r>
      <w:r w:rsidR="003D48C6">
        <w:rPr>
          <w:sz w:val="18"/>
          <w:szCs w:val="18"/>
          <w:lang w:val="en-GB"/>
        </w:rPr>
        <w:t>Bank</w:t>
      </w:r>
      <w:r w:rsidRPr="008E2019">
        <w:rPr>
          <w:sz w:val="18"/>
          <w:szCs w:val="18"/>
          <w:lang w:val="en-GB"/>
        </w:rPr>
        <w:t xml:space="preserve"> details of the Bank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559"/>
        <w:gridCol w:w="709"/>
        <w:gridCol w:w="3544"/>
        <w:gridCol w:w="708"/>
        <w:gridCol w:w="851"/>
        <w:gridCol w:w="709"/>
        <w:gridCol w:w="708"/>
      </w:tblGrid>
      <w:tr w:rsidR="00712783" w:rsidRPr="00E63953" w14:paraId="5B676527" w14:textId="77777777" w:rsidTr="00E63953">
        <w:tc>
          <w:tcPr>
            <w:tcW w:w="959" w:type="dxa"/>
          </w:tcPr>
          <w:p w14:paraId="7133BA0C" w14:textId="77777777" w:rsidR="00712783" w:rsidRPr="009770D5" w:rsidRDefault="00E63953" w:rsidP="00E63953">
            <w:pPr>
              <w:rPr>
                <w:sz w:val="18"/>
                <w:szCs w:val="18"/>
              </w:rPr>
            </w:pPr>
            <w:r w:rsidRPr="00A27262">
              <w:rPr>
                <w:sz w:val="18"/>
                <w:szCs w:val="18"/>
              </w:rPr>
              <w:t>№ счета</w:t>
            </w:r>
            <w:r w:rsidRPr="008E2019">
              <w:rPr>
                <w:sz w:val="18"/>
                <w:szCs w:val="18"/>
                <w:lang w:val="en-GB"/>
              </w:rPr>
              <w:t xml:space="preserve"> </w:t>
            </w:r>
            <w:r>
              <w:rPr>
                <w:sz w:val="18"/>
                <w:szCs w:val="18"/>
                <w:lang w:val="en-GB"/>
              </w:rPr>
              <w:t xml:space="preserve">/ </w:t>
            </w:r>
            <w:r w:rsidR="003D48C6">
              <w:rPr>
                <w:sz w:val="18"/>
                <w:szCs w:val="18"/>
                <w:lang w:val="en-GB"/>
              </w:rPr>
              <w:t>A</w:t>
            </w:r>
            <w:r w:rsidR="00712783" w:rsidRPr="008E2019">
              <w:rPr>
                <w:sz w:val="18"/>
                <w:szCs w:val="18"/>
                <w:lang w:val="en-GB"/>
              </w:rPr>
              <w:t>c</w:t>
            </w:r>
            <w:r w:rsidR="003D48C6">
              <w:rPr>
                <w:sz w:val="18"/>
                <w:szCs w:val="18"/>
                <w:lang w:val="en-GB"/>
              </w:rPr>
              <w:t>count</w:t>
            </w:r>
            <w:r w:rsidR="00712783" w:rsidRPr="008E2019">
              <w:rPr>
                <w:sz w:val="18"/>
                <w:szCs w:val="18"/>
                <w:lang w:val="en-GB"/>
              </w:rPr>
              <w:t xml:space="preserve"> No.</w:t>
            </w:r>
          </w:p>
        </w:tc>
        <w:tc>
          <w:tcPr>
            <w:tcW w:w="1559" w:type="dxa"/>
          </w:tcPr>
          <w:p w14:paraId="68756095" w14:textId="77777777" w:rsidR="00712783" w:rsidRPr="009770D5" w:rsidRDefault="00712783" w:rsidP="00E63953">
            <w:pPr>
              <w:rPr>
                <w:sz w:val="18"/>
                <w:szCs w:val="18"/>
              </w:rPr>
            </w:pPr>
            <w:r>
              <w:rPr>
                <w:sz w:val="18"/>
                <w:szCs w:val="18"/>
              </w:rPr>
              <w:t>3200003330011</w:t>
            </w:r>
          </w:p>
        </w:tc>
        <w:tc>
          <w:tcPr>
            <w:tcW w:w="709" w:type="dxa"/>
          </w:tcPr>
          <w:p w14:paraId="7A0728A4" w14:textId="77777777" w:rsidR="00712783" w:rsidRPr="009770D5" w:rsidRDefault="00E63953" w:rsidP="00E63953">
            <w:pPr>
              <w:rPr>
                <w:sz w:val="18"/>
                <w:szCs w:val="18"/>
              </w:rPr>
            </w:pPr>
            <w:r w:rsidRPr="00A27262">
              <w:rPr>
                <w:sz w:val="18"/>
                <w:szCs w:val="18"/>
              </w:rPr>
              <w:t>Банк</w:t>
            </w:r>
            <w:r w:rsidRPr="008E2019">
              <w:rPr>
                <w:sz w:val="18"/>
                <w:szCs w:val="18"/>
                <w:lang w:val="en-GB"/>
              </w:rPr>
              <w:t xml:space="preserve"> </w:t>
            </w:r>
            <w:r>
              <w:rPr>
                <w:sz w:val="18"/>
                <w:szCs w:val="18"/>
                <w:lang w:val="en-GB"/>
              </w:rPr>
              <w:t xml:space="preserve">/ </w:t>
            </w:r>
            <w:r w:rsidR="00712783" w:rsidRPr="008E2019">
              <w:rPr>
                <w:sz w:val="18"/>
                <w:szCs w:val="18"/>
                <w:lang w:val="en-GB"/>
              </w:rPr>
              <w:t>Bank</w:t>
            </w:r>
          </w:p>
        </w:tc>
        <w:tc>
          <w:tcPr>
            <w:tcW w:w="3544" w:type="dxa"/>
          </w:tcPr>
          <w:p w14:paraId="7FAF06B9" w14:textId="77777777" w:rsidR="00712783" w:rsidRPr="00560D00" w:rsidRDefault="00E63953" w:rsidP="00E63953">
            <w:pPr>
              <w:rPr>
                <w:sz w:val="18"/>
                <w:szCs w:val="18"/>
                <w:lang w:val="en-US"/>
              </w:rPr>
            </w:pPr>
            <w:r w:rsidRPr="00A27262">
              <w:rPr>
                <w:sz w:val="18"/>
                <w:szCs w:val="18"/>
              </w:rPr>
              <w:t>Национальный</w:t>
            </w:r>
            <w:r w:rsidRPr="00E63953">
              <w:rPr>
                <w:sz w:val="18"/>
                <w:szCs w:val="18"/>
                <w:lang w:val="en-US"/>
              </w:rPr>
              <w:t xml:space="preserve"> </w:t>
            </w:r>
            <w:r w:rsidRPr="00A27262">
              <w:rPr>
                <w:sz w:val="18"/>
                <w:szCs w:val="18"/>
              </w:rPr>
              <w:t>банк</w:t>
            </w:r>
            <w:r w:rsidRPr="00E63953">
              <w:rPr>
                <w:sz w:val="18"/>
                <w:szCs w:val="18"/>
                <w:lang w:val="en-US"/>
              </w:rPr>
              <w:t xml:space="preserve"> </w:t>
            </w:r>
            <w:r w:rsidRPr="00A27262">
              <w:rPr>
                <w:sz w:val="18"/>
                <w:szCs w:val="18"/>
              </w:rPr>
              <w:t>Республики</w:t>
            </w:r>
            <w:r w:rsidRPr="00E63953">
              <w:rPr>
                <w:sz w:val="18"/>
                <w:szCs w:val="18"/>
                <w:lang w:val="en-US"/>
              </w:rPr>
              <w:t xml:space="preserve"> </w:t>
            </w:r>
            <w:r w:rsidRPr="00A27262">
              <w:rPr>
                <w:sz w:val="18"/>
                <w:szCs w:val="18"/>
              </w:rPr>
              <w:t>Беларусь</w:t>
            </w:r>
            <w:r w:rsidRPr="008E2019">
              <w:rPr>
                <w:sz w:val="18"/>
                <w:szCs w:val="18"/>
                <w:lang w:val="en-GB"/>
              </w:rPr>
              <w:t xml:space="preserve"> </w:t>
            </w:r>
            <w:r>
              <w:rPr>
                <w:sz w:val="18"/>
                <w:szCs w:val="18"/>
                <w:lang w:val="en-GB"/>
              </w:rPr>
              <w:t xml:space="preserve">/ </w:t>
            </w:r>
            <w:r w:rsidR="00712783" w:rsidRPr="008E2019">
              <w:rPr>
                <w:sz w:val="18"/>
                <w:szCs w:val="18"/>
                <w:lang w:val="en-GB"/>
              </w:rPr>
              <w:t>National Bank of the Republic of Belarus</w:t>
            </w:r>
          </w:p>
        </w:tc>
        <w:tc>
          <w:tcPr>
            <w:tcW w:w="708" w:type="dxa"/>
          </w:tcPr>
          <w:p w14:paraId="78A1DDD1" w14:textId="77777777" w:rsidR="00712783" w:rsidRPr="009770D5" w:rsidRDefault="00E63953" w:rsidP="00E63953">
            <w:pPr>
              <w:rPr>
                <w:sz w:val="18"/>
                <w:szCs w:val="18"/>
              </w:rPr>
            </w:pPr>
            <w:r w:rsidRPr="00A27262">
              <w:rPr>
                <w:sz w:val="18"/>
                <w:szCs w:val="18"/>
              </w:rPr>
              <w:t>Город</w:t>
            </w:r>
            <w:r w:rsidRPr="008E2019">
              <w:rPr>
                <w:sz w:val="18"/>
                <w:szCs w:val="18"/>
                <w:lang w:val="en-GB"/>
              </w:rPr>
              <w:t xml:space="preserve"> </w:t>
            </w:r>
            <w:r>
              <w:rPr>
                <w:sz w:val="18"/>
                <w:szCs w:val="18"/>
                <w:lang w:val="en-GB"/>
              </w:rPr>
              <w:t xml:space="preserve">/ </w:t>
            </w:r>
            <w:r w:rsidR="00712783" w:rsidRPr="008E2019">
              <w:rPr>
                <w:sz w:val="18"/>
                <w:szCs w:val="18"/>
                <w:lang w:val="en-GB"/>
              </w:rPr>
              <w:t>City</w:t>
            </w:r>
          </w:p>
        </w:tc>
        <w:tc>
          <w:tcPr>
            <w:tcW w:w="851" w:type="dxa"/>
          </w:tcPr>
          <w:p w14:paraId="74C78971" w14:textId="77777777" w:rsidR="00712783" w:rsidRPr="009770D5" w:rsidRDefault="00E63953" w:rsidP="00E63953">
            <w:pPr>
              <w:rPr>
                <w:sz w:val="18"/>
                <w:szCs w:val="18"/>
              </w:rPr>
            </w:pPr>
            <w:r w:rsidRPr="00A27262">
              <w:rPr>
                <w:sz w:val="18"/>
                <w:szCs w:val="18"/>
              </w:rPr>
              <w:t>Минск</w:t>
            </w:r>
            <w:r w:rsidRPr="008E2019">
              <w:rPr>
                <w:sz w:val="18"/>
                <w:szCs w:val="18"/>
                <w:lang w:val="en-GB"/>
              </w:rPr>
              <w:t xml:space="preserve"> </w:t>
            </w:r>
            <w:r>
              <w:rPr>
                <w:sz w:val="18"/>
                <w:szCs w:val="18"/>
                <w:lang w:val="en-GB"/>
              </w:rPr>
              <w:t xml:space="preserve">/ </w:t>
            </w:r>
            <w:r w:rsidR="00712783" w:rsidRPr="008E2019">
              <w:rPr>
                <w:sz w:val="18"/>
                <w:szCs w:val="18"/>
                <w:lang w:val="en-GB"/>
              </w:rPr>
              <w:t>Minsk</w:t>
            </w:r>
          </w:p>
        </w:tc>
        <w:tc>
          <w:tcPr>
            <w:tcW w:w="709" w:type="dxa"/>
          </w:tcPr>
          <w:p w14:paraId="25F0B142" w14:textId="77777777" w:rsidR="00712783" w:rsidRPr="00E63953" w:rsidRDefault="00E63953" w:rsidP="00E63953">
            <w:pPr>
              <w:rPr>
                <w:sz w:val="18"/>
                <w:szCs w:val="18"/>
                <w:lang w:val="en-US"/>
              </w:rPr>
            </w:pPr>
            <w:r w:rsidRPr="00A27262">
              <w:rPr>
                <w:sz w:val="18"/>
                <w:szCs w:val="18"/>
              </w:rPr>
              <w:t>Код</w:t>
            </w:r>
            <w:r w:rsidRPr="008E2019">
              <w:rPr>
                <w:sz w:val="18"/>
                <w:szCs w:val="18"/>
                <w:lang w:val="en-GB"/>
              </w:rPr>
              <w:t xml:space="preserve"> </w:t>
            </w:r>
            <w:r>
              <w:rPr>
                <w:sz w:val="18"/>
                <w:szCs w:val="18"/>
                <w:lang w:val="en-GB"/>
              </w:rPr>
              <w:t xml:space="preserve">/ </w:t>
            </w:r>
            <w:r w:rsidR="00712783" w:rsidRPr="008E2019">
              <w:rPr>
                <w:sz w:val="18"/>
                <w:szCs w:val="18"/>
                <w:lang w:val="en-GB"/>
              </w:rPr>
              <w:t>Code</w:t>
            </w:r>
          </w:p>
        </w:tc>
        <w:tc>
          <w:tcPr>
            <w:tcW w:w="708" w:type="dxa"/>
          </w:tcPr>
          <w:p w14:paraId="1DCCF889" w14:textId="77777777" w:rsidR="00712783" w:rsidRPr="00E63953" w:rsidRDefault="00712783" w:rsidP="00E63953">
            <w:pPr>
              <w:rPr>
                <w:sz w:val="18"/>
                <w:szCs w:val="18"/>
                <w:lang w:val="en-US"/>
              </w:rPr>
            </w:pPr>
            <w:r w:rsidRPr="00E63953">
              <w:rPr>
                <w:sz w:val="18"/>
                <w:szCs w:val="18"/>
                <w:lang w:val="en-US"/>
              </w:rPr>
              <w:t>042</w:t>
            </w:r>
          </w:p>
        </w:tc>
      </w:tr>
    </w:tbl>
    <w:p w14:paraId="28A06AA7" w14:textId="77777777" w:rsidR="00712783" w:rsidRPr="00E63953" w:rsidRDefault="00712783" w:rsidP="003D48C6">
      <w:pPr>
        <w:rPr>
          <w:sz w:val="18"/>
          <w:szCs w:val="18"/>
          <w:lang w:val="en-US"/>
        </w:rPr>
      </w:pPr>
      <w:r w:rsidRPr="00E63953">
        <w:rPr>
          <w:sz w:val="18"/>
          <w:szCs w:val="18"/>
          <w:lang w:val="en-US"/>
        </w:rPr>
        <w:t>2.4.</w:t>
      </w:r>
      <w:r w:rsidRPr="00C5306B">
        <w:rPr>
          <w:sz w:val="18"/>
          <w:szCs w:val="18"/>
        </w:rPr>
        <w:t> </w:t>
      </w:r>
      <w:r w:rsidR="00E63953" w:rsidRPr="00E63953">
        <w:rPr>
          <w:sz w:val="18"/>
          <w:szCs w:val="18"/>
          <w:lang w:val="en-US"/>
        </w:rPr>
        <w:t xml:space="preserve"> </w:t>
      </w:r>
      <w:r w:rsidR="00E63953" w:rsidRPr="00A27262">
        <w:rPr>
          <w:sz w:val="18"/>
          <w:szCs w:val="18"/>
        </w:rPr>
        <w:t>Представитель</w:t>
      </w:r>
      <w:r w:rsidR="00E63953" w:rsidRPr="00E63953">
        <w:rPr>
          <w:sz w:val="18"/>
          <w:szCs w:val="18"/>
          <w:lang w:val="en-US"/>
        </w:rPr>
        <w:t xml:space="preserve"> </w:t>
      </w:r>
      <w:r w:rsidR="00E63953" w:rsidRPr="00A27262">
        <w:rPr>
          <w:sz w:val="18"/>
          <w:szCs w:val="18"/>
        </w:rPr>
        <w:t>Банка</w:t>
      </w:r>
      <w:r w:rsidR="00E63953" w:rsidRPr="00E63953">
        <w:rPr>
          <w:sz w:val="18"/>
          <w:szCs w:val="18"/>
          <w:lang w:val="en-US"/>
        </w:rPr>
        <w:t xml:space="preserve"> (</w:t>
      </w:r>
      <w:r w:rsidR="00E63953" w:rsidRPr="00A27262">
        <w:rPr>
          <w:sz w:val="18"/>
          <w:szCs w:val="18"/>
        </w:rPr>
        <w:t>лицо</w:t>
      </w:r>
      <w:r w:rsidR="00E63953" w:rsidRPr="00E63953">
        <w:rPr>
          <w:sz w:val="18"/>
          <w:szCs w:val="18"/>
          <w:lang w:val="en-US"/>
        </w:rPr>
        <w:t xml:space="preserve">, </w:t>
      </w:r>
      <w:r w:rsidR="00E63953" w:rsidRPr="00A27262">
        <w:rPr>
          <w:sz w:val="18"/>
          <w:szCs w:val="18"/>
        </w:rPr>
        <w:t>подпис</w:t>
      </w:r>
      <w:r w:rsidR="00E63953">
        <w:rPr>
          <w:sz w:val="18"/>
          <w:szCs w:val="18"/>
        </w:rPr>
        <w:t>ывающее</w:t>
      </w:r>
      <w:r w:rsidR="00E63953" w:rsidRPr="00E63953">
        <w:rPr>
          <w:sz w:val="18"/>
          <w:szCs w:val="18"/>
          <w:lang w:val="en-US"/>
        </w:rPr>
        <w:t xml:space="preserve"> </w:t>
      </w:r>
      <w:r w:rsidR="00E63953">
        <w:rPr>
          <w:sz w:val="18"/>
          <w:szCs w:val="18"/>
        </w:rPr>
        <w:t>от</w:t>
      </w:r>
      <w:r w:rsidR="00E63953" w:rsidRPr="00E63953">
        <w:rPr>
          <w:sz w:val="18"/>
          <w:szCs w:val="18"/>
          <w:lang w:val="en-US"/>
        </w:rPr>
        <w:t xml:space="preserve"> </w:t>
      </w:r>
      <w:r w:rsidR="00E63953">
        <w:rPr>
          <w:sz w:val="18"/>
          <w:szCs w:val="18"/>
        </w:rPr>
        <w:t>имени</w:t>
      </w:r>
      <w:r w:rsidR="00E63953" w:rsidRPr="00E63953">
        <w:rPr>
          <w:sz w:val="18"/>
          <w:szCs w:val="18"/>
          <w:lang w:val="en-US"/>
        </w:rPr>
        <w:t xml:space="preserve"> </w:t>
      </w:r>
      <w:r w:rsidR="00E63953">
        <w:rPr>
          <w:sz w:val="18"/>
          <w:szCs w:val="18"/>
        </w:rPr>
        <w:t>Банка</w:t>
      </w:r>
      <w:r w:rsidR="00E63953" w:rsidRPr="00E63953">
        <w:rPr>
          <w:sz w:val="18"/>
          <w:szCs w:val="18"/>
          <w:lang w:val="en-US"/>
        </w:rPr>
        <w:t xml:space="preserve"> </w:t>
      </w:r>
      <w:r w:rsidR="00E63953">
        <w:rPr>
          <w:sz w:val="18"/>
          <w:szCs w:val="18"/>
        </w:rPr>
        <w:t>договор</w:t>
      </w:r>
      <w:r w:rsidR="00E63953" w:rsidRPr="00E63953">
        <w:rPr>
          <w:sz w:val="18"/>
          <w:szCs w:val="18"/>
          <w:lang w:val="en-US"/>
        </w:rPr>
        <w:t>)</w:t>
      </w:r>
      <w:r w:rsidR="00E63953">
        <w:rPr>
          <w:sz w:val="18"/>
          <w:szCs w:val="18"/>
          <w:lang w:val="en-GB"/>
        </w:rPr>
        <w:t xml:space="preserve"> / </w:t>
      </w:r>
      <w:r w:rsidRPr="008E2019">
        <w:rPr>
          <w:sz w:val="18"/>
          <w:szCs w:val="18"/>
          <w:lang w:val="en-GB"/>
        </w:rPr>
        <w:t xml:space="preserve">Representative of the Bank (person signing the </w:t>
      </w:r>
      <w:r w:rsidR="003D48C6">
        <w:rPr>
          <w:sz w:val="18"/>
          <w:szCs w:val="18"/>
          <w:lang w:val="en-GB"/>
        </w:rPr>
        <w:t>agreement</w:t>
      </w:r>
      <w:r w:rsidRPr="008E2019">
        <w:rPr>
          <w:sz w:val="18"/>
          <w:szCs w:val="18"/>
          <w:lang w:val="en-GB"/>
        </w:rPr>
        <w:t xml:space="preserve"> on behalf of the Bank)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4299"/>
        <w:gridCol w:w="2343"/>
        <w:gridCol w:w="1484"/>
      </w:tblGrid>
      <w:tr w:rsidR="00712783" w:rsidRPr="00F46A3F" w14:paraId="62CC96D8" w14:textId="77777777" w:rsidTr="00E63953">
        <w:tc>
          <w:tcPr>
            <w:tcW w:w="1621" w:type="dxa"/>
          </w:tcPr>
          <w:p w14:paraId="2D284835" w14:textId="77777777" w:rsidR="00712783" w:rsidRDefault="00E63953" w:rsidP="00E63953">
            <w:pPr>
              <w:rPr>
                <w:sz w:val="18"/>
                <w:szCs w:val="18"/>
                <w:lang w:val="en-GB"/>
              </w:rPr>
            </w:pPr>
            <w:r w:rsidRPr="00A27262">
              <w:rPr>
                <w:sz w:val="18"/>
                <w:szCs w:val="18"/>
              </w:rPr>
              <w:t>ФИО, должность</w:t>
            </w:r>
            <w:r>
              <w:rPr>
                <w:sz w:val="18"/>
                <w:szCs w:val="18"/>
                <w:lang w:val="en-GB"/>
              </w:rPr>
              <w:t xml:space="preserve"> / </w:t>
            </w:r>
            <w:r w:rsidR="00712783">
              <w:rPr>
                <w:sz w:val="18"/>
                <w:szCs w:val="18"/>
                <w:lang w:val="en-GB"/>
              </w:rPr>
              <w:t>Full name,</w:t>
            </w:r>
          </w:p>
          <w:p w14:paraId="7D66F44A" w14:textId="77777777" w:rsidR="00712783" w:rsidRPr="007E6B24" w:rsidRDefault="00712783" w:rsidP="00E63953">
            <w:pPr>
              <w:rPr>
                <w:sz w:val="18"/>
                <w:szCs w:val="18"/>
                <w:lang w:val="en-US"/>
              </w:rPr>
            </w:pPr>
            <w:r>
              <w:rPr>
                <w:sz w:val="18"/>
                <w:szCs w:val="18"/>
                <w:lang w:val="en-GB"/>
              </w:rPr>
              <w:t xml:space="preserve"> position</w:t>
            </w:r>
          </w:p>
        </w:tc>
        <w:tc>
          <w:tcPr>
            <w:tcW w:w="4299" w:type="dxa"/>
          </w:tcPr>
          <w:p w14:paraId="71B6AF52" w14:textId="77777777" w:rsidR="00712783" w:rsidRPr="007E6B24" w:rsidRDefault="00712783" w:rsidP="00E63953">
            <w:pPr>
              <w:rPr>
                <w:sz w:val="18"/>
                <w:szCs w:val="18"/>
                <w:lang w:val="en-US"/>
              </w:rPr>
            </w:pPr>
          </w:p>
        </w:tc>
        <w:tc>
          <w:tcPr>
            <w:tcW w:w="2343" w:type="dxa"/>
          </w:tcPr>
          <w:p w14:paraId="0870C11F" w14:textId="77777777" w:rsidR="00712783" w:rsidRPr="007E6B24" w:rsidRDefault="00E63953" w:rsidP="00E63953">
            <w:pPr>
              <w:rPr>
                <w:sz w:val="18"/>
                <w:szCs w:val="18"/>
                <w:lang w:val="en-US"/>
              </w:rPr>
            </w:pPr>
            <w:r w:rsidRPr="00A27262">
              <w:rPr>
                <w:sz w:val="18"/>
                <w:szCs w:val="18"/>
              </w:rPr>
              <w:t>Действует</w:t>
            </w:r>
            <w:r w:rsidRPr="00E63953">
              <w:rPr>
                <w:sz w:val="18"/>
                <w:szCs w:val="18"/>
                <w:lang w:val="en-US"/>
              </w:rPr>
              <w:t xml:space="preserve"> </w:t>
            </w:r>
            <w:r w:rsidRPr="00A27262">
              <w:rPr>
                <w:sz w:val="18"/>
                <w:szCs w:val="18"/>
              </w:rPr>
              <w:t>на</w:t>
            </w:r>
            <w:r w:rsidRPr="00E63953">
              <w:rPr>
                <w:sz w:val="18"/>
                <w:szCs w:val="18"/>
                <w:lang w:val="en-US"/>
              </w:rPr>
              <w:t xml:space="preserve"> </w:t>
            </w:r>
            <w:r w:rsidRPr="00A27262">
              <w:rPr>
                <w:sz w:val="18"/>
                <w:szCs w:val="18"/>
              </w:rPr>
              <w:t>основании</w:t>
            </w:r>
            <w:r w:rsidRPr="008E2019">
              <w:rPr>
                <w:sz w:val="18"/>
                <w:szCs w:val="18"/>
                <w:lang w:val="en-GB"/>
              </w:rPr>
              <w:t xml:space="preserve"> </w:t>
            </w:r>
            <w:r>
              <w:rPr>
                <w:sz w:val="18"/>
                <w:szCs w:val="18"/>
                <w:lang w:val="en-GB"/>
              </w:rPr>
              <w:t xml:space="preserve">/ </w:t>
            </w:r>
            <w:r w:rsidR="00712783" w:rsidRPr="008E2019">
              <w:rPr>
                <w:sz w:val="18"/>
                <w:szCs w:val="18"/>
                <w:lang w:val="en-GB"/>
              </w:rPr>
              <w:t xml:space="preserve">Acting on the </w:t>
            </w:r>
            <w:r w:rsidR="00712783">
              <w:rPr>
                <w:sz w:val="18"/>
                <w:szCs w:val="18"/>
                <w:lang w:val="en-GB"/>
              </w:rPr>
              <w:t>grounds</w:t>
            </w:r>
            <w:r w:rsidR="00712783" w:rsidRPr="008E2019">
              <w:rPr>
                <w:sz w:val="18"/>
                <w:szCs w:val="18"/>
                <w:lang w:val="en-GB"/>
              </w:rPr>
              <w:t xml:space="preserve"> of</w:t>
            </w:r>
          </w:p>
        </w:tc>
        <w:tc>
          <w:tcPr>
            <w:tcW w:w="1484" w:type="dxa"/>
          </w:tcPr>
          <w:p w14:paraId="68AD7E21" w14:textId="77777777" w:rsidR="00712783" w:rsidRPr="007E6B24" w:rsidRDefault="00712783" w:rsidP="00E63953">
            <w:pPr>
              <w:rPr>
                <w:sz w:val="18"/>
                <w:szCs w:val="18"/>
                <w:lang w:val="en-US"/>
              </w:rPr>
            </w:pPr>
          </w:p>
        </w:tc>
      </w:tr>
    </w:tbl>
    <w:p w14:paraId="5DC3DB05" w14:textId="77777777" w:rsidR="00E64DB0" w:rsidRDefault="00E64DB0" w:rsidP="003D48C6">
      <w:pPr>
        <w:jc w:val="both"/>
        <w:rPr>
          <w:sz w:val="18"/>
          <w:szCs w:val="18"/>
        </w:rPr>
      </w:pPr>
    </w:p>
    <w:p w14:paraId="3DB64700" w14:textId="77777777" w:rsidR="00E64DB0" w:rsidRDefault="00E64DB0" w:rsidP="003D48C6">
      <w:pPr>
        <w:jc w:val="both"/>
        <w:rPr>
          <w:sz w:val="18"/>
          <w:szCs w:val="18"/>
        </w:rPr>
      </w:pPr>
    </w:p>
    <w:p w14:paraId="14CEB254" w14:textId="77777777" w:rsidR="00712783" w:rsidRPr="007E6B24" w:rsidRDefault="00712783" w:rsidP="003D48C6">
      <w:pPr>
        <w:jc w:val="both"/>
        <w:rPr>
          <w:sz w:val="18"/>
          <w:szCs w:val="18"/>
          <w:lang w:val="en-US"/>
        </w:rPr>
      </w:pPr>
      <w:r w:rsidRPr="007E6B24">
        <w:rPr>
          <w:sz w:val="18"/>
          <w:szCs w:val="18"/>
          <w:lang w:val="en-US"/>
        </w:rPr>
        <w:lastRenderedPageBreak/>
        <w:t>2.5.</w:t>
      </w:r>
      <w:r>
        <w:rPr>
          <w:sz w:val="18"/>
          <w:szCs w:val="18"/>
          <w:lang w:val="en-GB"/>
        </w:rPr>
        <w:t xml:space="preserve"> </w:t>
      </w:r>
      <w:r w:rsidR="00E63953" w:rsidRPr="00A27262">
        <w:rPr>
          <w:sz w:val="18"/>
          <w:szCs w:val="18"/>
        </w:rPr>
        <w:t>Документ</w:t>
      </w:r>
      <w:r w:rsidR="00E63953" w:rsidRPr="00E63953">
        <w:rPr>
          <w:sz w:val="18"/>
          <w:szCs w:val="18"/>
          <w:lang w:val="en-US"/>
        </w:rPr>
        <w:t xml:space="preserve">, </w:t>
      </w:r>
      <w:r w:rsidR="00E63953" w:rsidRPr="00A27262">
        <w:rPr>
          <w:sz w:val="18"/>
          <w:szCs w:val="18"/>
        </w:rPr>
        <w:t>удостоверяющий</w:t>
      </w:r>
      <w:r w:rsidR="00E63953" w:rsidRPr="00E63953">
        <w:rPr>
          <w:sz w:val="18"/>
          <w:szCs w:val="18"/>
          <w:lang w:val="en-US"/>
        </w:rPr>
        <w:t xml:space="preserve"> </w:t>
      </w:r>
      <w:r w:rsidR="00E63953" w:rsidRPr="00A27262">
        <w:rPr>
          <w:sz w:val="18"/>
          <w:szCs w:val="18"/>
        </w:rPr>
        <w:t>полномочия</w:t>
      </w:r>
      <w:r w:rsidR="00E63953" w:rsidRPr="00E63953">
        <w:rPr>
          <w:sz w:val="18"/>
          <w:szCs w:val="18"/>
          <w:lang w:val="en-US"/>
        </w:rPr>
        <w:t xml:space="preserve"> </w:t>
      </w:r>
      <w:r w:rsidR="00E63953" w:rsidRPr="00A27262">
        <w:rPr>
          <w:sz w:val="18"/>
          <w:szCs w:val="18"/>
        </w:rPr>
        <w:t>Представителя</w:t>
      </w:r>
      <w:r w:rsidR="00E63953" w:rsidRPr="00E63953">
        <w:rPr>
          <w:sz w:val="18"/>
          <w:szCs w:val="18"/>
          <w:lang w:val="en-US"/>
        </w:rPr>
        <w:t xml:space="preserve"> </w:t>
      </w:r>
      <w:r w:rsidR="00E63953" w:rsidRPr="00A27262">
        <w:rPr>
          <w:sz w:val="18"/>
          <w:szCs w:val="18"/>
        </w:rPr>
        <w:t>Банка</w:t>
      </w:r>
      <w:r w:rsidR="00E63953" w:rsidRPr="008E2019">
        <w:rPr>
          <w:sz w:val="18"/>
          <w:szCs w:val="18"/>
          <w:lang w:val="en-GB"/>
        </w:rPr>
        <w:t xml:space="preserve"> </w:t>
      </w:r>
      <w:r w:rsidR="00E63953">
        <w:rPr>
          <w:sz w:val="18"/>
          <w:szCs w:val="18"/>
          <w:lang w:val="en-GB"/>
        </w:rPr>
        <w:t xml:space="preserve">/ </w:t>
      </w:r>
      <w:r w:rsidRPr="008E2019">
        <w:rPr>
          <w:sz w:val="18"/>
          <w:szCs w:val="18"/>
          <w:lang w:val="en-GB"/>
        </w:rPr>
        <w:t>Document certifying the authorities of the representative of the Bank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810"/>
        <w:gridCol w:w="1316"/>
        <w:gridCol w:w="1276"/>
        <w:gridCol w:w="992"/>
      </w:tblGrid>
      <w:tr w:rsidR="00712783" w:rsidRPr="00F46A3F" w14:paraId="638E0C17" w14:textId="77777777" w:rsidTr="00E63953">
        <w:tc>
          <w:tcPr>
            <w:tcW w:w="3085" w:type="dxa"/>
          </w:tcPr>
          <w:p w14:paraId="589C067F" w14:textId="77777777" w:rsidR="00712783" w:rsidRPr="007E6B24" w:rsidRDefault="00E63953" w:rsidP="00E63953">
            <w:pPr>
              <w:rPr>
                <w:sz w:val="18"/>
                <w:szCs w:val="18"/>
                <w:lang w:val="en-US"/>
              </w:rPr>
            </w:pPr>
            <w:r w:rsidRPr="00A27262">
              <w:rPr>
                <w:sz w:val="18"/>
                <w:szCs w:val="18"/>
              </w:rPr>
              <w:t>Наименование</w:t>
            </w:r>
            <w:r w:rsidRPr="00E63953">
              <w:rPr>
                <w:sz w:val="18"/>
                <w:szCs w:val="18"/>
                <w:lang w:val="en-US"/>
              </w:rPr>
              <w:t xml:space="preserve"> </w:t>
            </w:r>
            <w:r w:rsidRPr="00A27262">
              <w:rPr>
                <w:sz w:val="18"/>
                <w:szCs w:val="18"/>
              </w:rPr>
              <w:t>документа</w:t>
            </w:r>
            <w:r w:rsidRPr="00E63953">
              <w:rPr>
                <w:sz w:val="18"/>
                <w:szCs w:val="18"/>
                <w:lang w:val="en-US"/>
              </w:rPr>
              <w:t xml:space="preserve">, </w:t>
            </w:r>
            <w:r w:rsidRPr="00A27262">
              <w:rPr>
                <w:sz w:val="18"/>
                <w:szCs w:val="18"/>
              </w:rPr>
              <w:t>кем</w:t>
            </w:r>
            <w:r w:rsidRPr="00E63953">
              <w:rPr>
                <w:sz w:val="18"/>
                <w:szCs w:val="18"/>
                <w:lang w:val="en-US"/>
              </w:rPr>
              <w:t xml:space="preserve"> </w:t>
            </w:r>
            <w:r w:rsidRPr="00A27262">
              <w:rPr>
                <w:sz w:val="18"/>
                <w:szCs w:val="18"/>
              </w:rPr>
              <w:t>выдан</w:t>
            </w:r>
            <w:r w:rsidRPr="008E2019">
              <w:rPr>
                <w:sz w:val="18"/>
                <w:szCs w:val="18"/>
                <w:lang w:val="en-GB"/>
              </w:rPr>
              <w:t xml:space="preserve"> </w:t>
            </w:r>
            <w:r>
              <w:rPr>
                <w:sz w:val="18"/>
                <w:szCs w:val="18"/>
                <w:lang w:val="en-GB"/>
              </w:rPr>
              <w:t xml:space="preserve">/ </w:t>
            </w:r>
            <w:r w:rsidR="00712783" w:rsidRPr="008E2019">
              <w:rPr>
                <w:sz w:val="18"/>
                <w:szCs w:val="18"/>
                <w:lang w:val="en-GB"/>
              </w:rPr>
              <w:t>Name of the document, issuing person (authority)</w:t>
            </w:r>
          </w:p>
        </w:tc>
        <w:tc>
          <w:tcPr>
            <w:tcW w:w="2268" w:type="dxa"/>
          </w:tcPr>
          <w:p w14:paraId="74B22900" w14:textId="77777777" w:rsidR="00712783" w:rsidRPr="007E6B24" w:rsidRDefault="00712783" w:rsidP="00E63953">
            <w:pPr>
              <w:rPr>
                <w:sz w:val="18"/>
                <w:szCs w:val="18"/>
                <w:lang w:val="en-US"/>
              </w:rPr>
            </w:pPr>
          </w:p>
        </w:tc>
        <w:tc>
          <w:tcPr>
            <w:tcW w:w="810" w:type="dxa"/>
          </w:tcPr>
          <w:p w14:paraId="71DBD04B" w14:textId="77777777" w:rsidR="00712783" w:rsidRPr="009770D5" w:rsidRDefault="00E63953" w:rsidP="00E63953">
            <w:pPr>
              <w:rPr>
                <w:sz w:val="18"/>
                <w:szCs w:val="18"/>
              </w:rPr>
            </w:pPr>
            <w:r w:rsidRPr="00A27262">
              <w:rPr>
                <w:sz w:val="18"/>
                <w:szCs w:val="18"/>
              </w:rPr>
              <w:t>Номер</w:t>
            </w:r>
            <w:r w:rsidRPr="008E2019">
              <w:rPr>
                <w:sz w:val="18"/>
                <w:szCs w:val="18"/>
                <w:lang w:val="en-GB"/>
              </w:rPr>
              <w:t xml:space="preserve"> </w:t>
            </w:r>
            <w:r>
              <w:rPr>
                <w:sz w:val="18"/>
                <w:szCs w:val="18"/>
                <w:lang w:val="en-GB"/>
              </w:rPr>
              <w:t xml:space="preserve">/ </w:t>
            </w:r>
            <w:r w:rsidR="00712783" w:rsidRPr="008E2019">
              <w:rPr>
                <w:sz w:val="18"/>
                <w:szCs w:val="18"/>
                <w:lang w:val="en-GB"/>
              </w:rPr>
              <w:t>Number</w:t>
            </w:r>
          </w:p>
        </w:tc>
        <w:tc>
          <w:tcPr>
            <w:tcW w:w="1316" w:type="dxa"/>
          </w:tcPr>
          <w:p w14:paraId="18D2D1A6" w14:textId="77777777" w:rsidR="00712783" w:rsidRPr="009770D5" w:rsidRDefault="00712783" w:rsidP="00E63953">
            <w:pPr>
              <w:rPr>
                <w:sz w:val="18"/>
                <w:szCs w:val="18"/>
              </w:rPr>
            </w:pPr>
          </w:p>
        </w:tc>
        <w:tc>
          <w:tcPr>
            <w:tcW w:w="1276" w:type="dxa"/>
          </w:tcPr>
          <w:p w14:paraId="6AC17F48" w14:textId="77777777" w:rsidR="00712783" w:rsidRPr="007E6B24" w:rsidRDefault="00E63953" w:rsidP="00AF23A9">
            <w:pPr>
              <w:rPr>
                <w:sz w:val="18"/>
                <w:szCs w:val="18"/>
                <w:lang w:val="en-US"/>
              </w:rPr>
            </w:pPr>
            <w:r w:rsidRPr="00A27262">
              <w:rPr>
                <w:sz w:val="18"/>
                <w:szCs w:val="18"/>
              </w:rPr>
              <w:t>Дата</w:t>
            </w:r>
            <w:r w:rsidRPr="00E63953">
              <w:rPr>
                <w:sz w:val="18"/>
                <w:szCs w:val="18"/>
                <w:lang w:val="en-US"/>
              </w:rPr>
              <w:t xml:space="preserve"> </w:t>
            </w:r>
            <w:r w:rsidRPr="00A27262">
              <w:rPr>
                <w:sz w:val="18"/>
                <w:szCs w:val="18"/>
              </w:rPr>
              <w:t>выдачи</w:t>
            </w:r>
            <w:r w:rsidRPr="008E2019">
              <w:rPr>
                <w:sz w:val="18"/>
                <w:szCs w:val="18"/>
                <w:lang w:val="en-GB"/>
              </w:rPr>
              <w:t xml:space="preserve"> </w:t>
            </w:r>
            <w:r>
              <w:rPr>
                <w:sz w:val="18"/>
                <w:szCs w:val="18"/>
                <w:lang w:val="en-GB"/>
              </w:rPr>
              <w:t xml:space="preserve">/ </w:t>
            </w:r>
            <w:r w:rsidR="00712783" w:rsidRPr="008E2019">
              <w:rPr>
                <w:sz w:val="18"/>
                <w:szCs w:val="18"/>
                <w:lang w:val="en-GB"/>
              </w:rPr>
              <w:t>Date of issue</w:t>
            </w:r>
          </w:p>
        </w:tc>
        <w:tc>
          <w:tcPr>
            <w:tcW w:w="992" w:type="dxa"/>
          </w:tcPr>
          <w:p w14:paraId="1C3CCCEB" w14:textId="77777777" w:rsidR="00712783" w:rsidRPr="007E6B24" w:rsidRDefault="00712783" w:rsidP="00E63953">
            <w:pPr>
              <w:rPr>
                <w:sz w:val="18"/>
                <w:szCs w:val="18"/>
                <w:lang w:val="en-US"/>
              </w:rPr>
            </w:pPr>
          </w:p>
        </w:tc>
      </w:tr>
    </w:tbl>
    <w:p w14:paraId="5B72BB73" w14:textId="77777777" w:rsidR="00712783" w:rsidRPr="007E6B24" w:rsidRDefault="00712783" w:rsidP="00712783">
      <w:pPr>
        <w:rPr>
          <w:sz w:val="18"/>
          <w:szCs w:val="18"/>
          <w:lang w:val="en-US"/>
        </w:rPr>
      </w:pPr>
      <w:r w:rsidRPr="007E6B24">
        <w:rPr>
          <w:sz w:val="18"/>
          <w:szCs w:val="18"/>
          <w:lang w:val="en-US"/>
        </w:rPr>
        <w:t>2.6.</w:t>
      </w:r>
      <w:r>
        <w:rPr>
          <w:sz w:val="18"/>
          <w:szCs w:val="18"/>
        </w:rPr>
        <w:t> </w:t>
      </w:r>
      <w:r w:rsidR="00E63953" w:rsidRPr="00E63953">
        <w:rPr>
          <w:sz w:val="18"/>
          <w:szCs w:val="18"/>
        </w:rPr>
        <w:t xml:space="preserve"> </w:t>
      </w:r>
      <w:r w:rsidR="00E63953" w:rsidRPr="00A27262">
        <w:rPr>
          <w:sz w:val="18"/>
          <w:szCs w:val="18"/>
        </w:rPr>
        <w:t>Адрес местонахождения и почтовый адрес Банка</w:t>
      </w:r>
      <w:r w:rsidR="00E63953" w:rsidRPr="008E2019">
        <w:rPr>
          <w:sz w:val="18"/>
          <w:szCs w:val="18"/>
          <w:lang w:val="en-GB"/>
        </w:rPr>
        <w:t xml:space="preserve"> </w:t>
      </w:r>
      <w:r w:rsidR="00E63953">
        <w:rPr>
          <w:sz w:val="18"/>
          <w:szCs w:val="18"/>
          <w:lang w:val="en-GB"/>
        </w:rPr>
        <w:t xml:space="preserve">/ </w:t>
      </w:r>
      <w:r w:rsidRPr="008E2019">
        <w:rPr>
          <w:sz w:val="18"/>
          <w:szCs w:val="18"/>
          <w:lang w:val="en-GB"/>
        </w:rPr>
        <w:t>Legal and mailing address of the Bank</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712783" w:rsidRPr="00F46A3F" w14:paraId="7505D407" w14:textId="77777777" w:rsidTr="00E63953">
        <w:tc>
          <w:tcPr>
            <w:tcW w:w="9747" w:type="dxa"/>
          </w:tcPr>
          <w:p w14:paraId="5B8E1699" w14:textId="77777777" w:rsidR="00712783" w:rsidRPr="00FF5D3C" w:rsidRDefault="00712783" w:rsidP="00E63953">
            <w:pPr>
              <w:rPr>
                <w:sz w:val="18"/>
                <w:szCs w:val="18"/>
                <w:lang w:val="en-US"/>
              </w:rPr>
            </w:pPr>
          </w:p>
        </w:tc>
      </w:tr>
    </w:tbl>
    <w:p w14:paraId="7BA418AF" w14:textId="77777777" w:rsidR="00712783" w:rsidRPr="00FF5D3C" w:rsidRDefault="00712783" w:rsidP="00712783">
      <w:pPr>
        <w:rPr>
          <w:sz w:val="18"/>
          <w:szCs w:val="18"/>
          <w:lang w:val="en-US"/>
        </w:rPr>
      </w:pPr>
    </w:p>
    <w:p w14:paraId="6153F36C" w14:textId="77777777" w:rsidR="00220E67" w:rsidRDefault="00220E67" w:rsidP="003D48C6">
      <w:pPr>
        <w:shd w:val="clear" w:color="auto" w:fill="FFFFFF"/>
        <w:ind w:right="48" w:firstLine="709"/>
        <w:jc w:val="center"/>
        <w:rPr>
          <w:b/>
          <w:bCs/>
          <w:sz w:val="22"/>
          <w:szCs w:val="22"/>
          <w:lang w:val="en-GB"/>
        </w:rPr>
      </w:pPr>
      <w:r w:rsidRPr="007E6B24">
        <w:rPr>
          <w:b/>
          <w:bCs/>
          <w:sz w:val="22"/>
          <w:szCs w:val="22"/>
          <w:lang w:val="en-US"/>
        </w:rPr>
        <w:t>3.</w:t>
      </w:r>
      <w:r>
        <w:rPr>
          <w:b/>
          <w:bCs/>
          <w:sz w:val="22"/>
          <w:szCs w:val="22"/>
        </w:rPr>
        <w:t> </w:t>
      </w:r>
      <w:r>
        <w:rPr>
          <w:b/>
          <w:bCs/>
          <w:sz w:val="22"/>
          <w:szCs w:val="22"/>
        </w:rPr>
        <w:t>ПРЕДМЕТ</w:t>
      </w:r>
      <w:r w:rsidRPr="007E6B24">
        <w:rPr>
          <w:b/>
          <w:bCs/>
          <w:sz w:val="22"/>
          <w:szCs w:val="22"/>
          <w:lang w:val="en-US"/>
        </w:rPr>
        <w:t xml:space="preserve"> </w:t>
      </w:r>
      <w:r>
        <w:rPr>
          <w:b/>
          <w:bCs/>
          <w:sz w:val="22"/>
          <w:szCs w:val="22"/>
        </w:rPr>
        <w:t>ДОГОВОРА</w:t>
      </w:r>
      <w:r w:rsidRPr="007E6B24">
        <w:rPr>
          <w:b/>
          <w:bCs/>
          <w:sz w:val="22"/>
          <w:szCs w:val="22"/>
          <w:lang w:val="en-US"/>
        </w:rPr>
        <w:t>/</w:t>
      </w:r>
      <w:r w:rsidRPr="007E6B24">
        <w:rPr>
          <w:b/>
          <w:bCs/>
          <w:sz w:val="22"/>
          <w:szCs w:val="22"/>
          <w:lang w:val="en-GB"/>
        </w:rPr>
        <w:t xml:space="preserve"> </w:t>
      </w:r>
      <w:r w:rsidRPr="008E2019">
        <w:rPr>
          <w:b/>
          <w:bCs/>
          <w:sz w:val="22"/>
          <w:szCs w:val="22"/>
          <w:lang w:val="en-GB"/>
        </w:rPr>
        <w:t xml:space="preserve">SUBJECT OF THE </w:t>
      </w:r>
      <w:r w:rsidR="003D48C6">
        <w:rPr>
          <w:b/>
          <w:bCs/>
          <w:sz w:val="22"/>
          <w:szCs w:val="22"/>
          <w:lang w:val="en-GB"/>
        </w:rPr>
        <w:t>AGREEMENT</w:t>
      </w:r>
    </w:p>
    <w:p w14:paraId="6CAE6E31" w14:textId="77777777" w:rsidR="0006658C" w:rsidRPr="006A4766" w:rsidRDefault="0006658C" w:rsidP="007E6B24">
      <w:pPr>
        <w:shd w:val="clear" w:color="auto" w:fill="FFFFFF"/>
        <w:ind w:right="48" w:firstLine="709"/>
        <w:jc w:val="center"/>
        <w:rPr>
          <w:b/>
          <w:bCs/>
          <w:sz w:val="22"/>
          <w:szCs w:val="22"/>
          <w:lang w:val="en-US"/>
        </w:rPr>
      </w:pPr>
    </w:p>
    <w:p w14:paraId="7AC64695" w14:textId="77777777" w:rsidR="00220E67" w:rsidRPr="006A4766" w:rsidRDefault="00220E67" w:rsidP="007E6B24">
      <w:pPr>
        <w:shd w:val="clear" w:color="auto" w:fill="FFFFFF"/>
        <w:ind w:right="48" w:firstLine="709"/>
        <w:jc w:val="center"/>
        <w:rPr>
          <w:lang w:val="en-US"/>
        </w:rPr>
        <w:sectPr w:rsidR="00220E67" w:rsidRPr="006A4766" w:rsidSect="00BC70D7">
          <w:pgSz w:w="11906" w:h="16838"/>
          <w:pgMar w:top="1134" w:right="850" w:bottom="1134" w:left="1701" w:header="708" w:footer="708" w:gutter="0"/>
          <w:cols w:space="708"/>
          <w:docGrid w:linePitch="360"/>
        </w:sectPr>
      </w:pPr>
    </w:p>
    <w:tbl>
      <w:tblPr>
        <w:tblW w:w="5000" w:type="pct"/>
        <w:tblLayout w:type="fixed"/>
        <w:tblLook w:val="01E0" w:firstRow="1" w:lastRow="1" w:firstColumn="1" w:lastColumn="1" w:noHBand="0" w:noVBand="0"/>
      </w:tblPr>
      <w:tblGrid>
        <w:gridCol w:w="4679"/>
        <w:gridCol w:w="4676"/>
      </w:tblGrid>
      <w:tr w:rsidR="0006658C" w:rsidRPr="00291749" w14:paraId="43166D18" w14:textId="77777777" w:rsidTr="00291749">
        <w:tc>
          <w:tcPr>
            <w:tcW w:w="2501" w:type="pct"/>
          </w:tcPr>
          <w:p w14:paraId="238EBAD7" w14:textId="61118DBA" w:rsidR="0006658C" w:rsidRPr="00291749" w:rsidRDefault="0006658C" w:rsidP="00291749">
            <w:pPr>
              <w:jc w:val="both"/>
              <w:rPr>
                <w:rFonts w:eastAsia="Times New Roman"/>
                <w:spacing w:val="-2"/>
                <w:sz w:val="18"/>
                <w:szCs w:val="18"/>
              </w:rPr>
            </w:pPr>
            <w:r w:rsidRPr="00291749">
              <w:rPr>
                <w:rFonts w:eastAsia="Times New Roman"/>
                <w:sz w:val="18"/>
                <w:szCs w:val="18"/>
              </w:rPr>
              <w:t xml:space="preserve">3.1.Банк обязуется открыть Клиенту текущий (расчетный) банковский счет в _______________________________________ № </w:t>
            </w:r>
            <w:r w:rsidRPr="00291749">
              <w:rPr>
                <w:rFonts w:eastAsia="Times New Roman"/>
                <w:i/>
                <w:iCs/>
                <w:sz w:val="18"/>
                <w:szCs w:val="18"/>
              </w:rPr>
              <w:t>________________________</w:t>
            </w:r>
            <w:r w:rsidRPr="00291749">
              <w:rPr>
                <w:rFonts w:eastAsia="Times New Roman"/>
                <w:sz w:val="18"/>
                <w:szCs w:val="18"/>
              </w:rPr>
              <w:t>________ (далее по тексту «Счет») для хранения денежных средств Клиента, зачисления на этот</w:t>
            </w:r>
            <w:r w:rsidR="005C2FD9" w:rsidRPr="00291749">
              <w:rPr>
                <w:rFonts w:eastAsia="Times New Roman"/>
                <w:noProof/>
              </w:rPr>
              <mc:AlternateContent>
                <mc:Choice Requires="wps">
                  <w:drawing>
                    <wp:anchor distT="0" distB="0" distL="114300" distR="114300" simplePos="0" relativeHeight="251658240" behindDoc="0" locked="0" layoutInCell="0" allowOverlap="1" wp14:anchorId="27844FB4" wp14:editId="4E9C6668">
                      <wp:simplePos x="0" y="0"/>
                      <wp:positionH relativeFrom="column">
                        <wp:posOffset>3175</wp:posOffset>
                      </wp:positionH>
                      <wp:positionV relativeFrom="paragraph">
                        <wp:posOffset>-8890</wp:posOffset>
                      </wp:positionV>
                      <wp:extent cx="944880" cy="0"/>
                      <wp:effectExtent l="6985" t="13970" r="10160" b="5080"/>
                      <wp:wrapNone/>
                      <wp:docPr id="19104166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9606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pt" to="7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" o:allowincell="f" strokeweight=".25pt"/>
                  </w:pict>
                </mc:Fallback>
              </mc:AlternateContent>
            </w:r>
            <w:r w:rsidRPr="00291749">
              <w:rPr>
                <w:rFonts w:eastAsia="Times New Roman"/>
                <w:sz w:val="18"/>
                <w:szCs w:val="18"/>
              </w:rPr>
              <w:t xml:space="preserve"> счет денежных средств, поступающих в пользу Клиента, а также обязуется выполнять поручения Клиента о перечислении и </w:t>
            </w:r>
            <w:r w:rsidRPr="00291749">
              <w:rPr>
                <w:rFonts w:eastAsia="Times New Roman"/>
                <w:spacing w:val="-2"/>
                <w:sz w:val="18"/>
                <w:szCs w:val="18"/>
              </w:rPr>
              <w:t xml:space="preserve">выдаче соответствующих денежных средств со Счета в соответствии с законодательством Республики Беларусь и настоящим договором. </w:t>
            </w:r>
          </w:p>
          <w:p w14:paraId="35A2958F" w14:textId="77777777" w:rsidR="0006658C" w:rsidRPr="00291749" w:rsidRDefault="0006658C" w:rsidP="00291749">
            <w:pPr>
              <w:jc w:val="both"/>
              <w:rPr>
                <w:rFonts w:eastAsia="Times New Roman"/>
                <w:spacing w:val="-2"/>
                <w:sz w:val="18"/>
                <w:szCs w:val="18"/>
              </w:rPr>
            </w:pPr>
            <w:r w:rsidRPr="00291749">
              <w:rPr>
                <w:rFonts w:eastAsia="Times New Roman"/>
                <w:spacing w:val="-2"/>
                <w:sz w:val="18"/>
                <w:szCs w:val="18"/>
              </w:rPr>
              <w:t>3.2.</w:t>
            </w:r>
            <w:r w:rsidRPr="00291749">
              <w:rPr>
                <w:rFonts w:eastAsia="Times New Roman"/>
                <w:spacing w:val="-1"/>
                <w:sz w:val="18"/>
                <w:szCs w:val="18"/>
              </w:rPr>
              <w:t xml:space="preserve">Клиент предоставляет Банку право использовать временно свободные денежные средства, находящиеся на </w:t>
            </w:r>
            <w:r w:rsidRPr="00291749">
              <w:rPr>
                <w:rFonts w:eastAsia="Times New Roman"/>
                <w:spacing w:val="-2"/>
                <w:sz w:val="18"/>
                <w:szCs w:val="18"/>
              </w:rPr>
              <w:t xml:space="preserve">Счете, и обязуется уплачивать Банку вознаграждение (плату) за оказываемые ему услуги. </w:t>
            </w:r>
          </w:p>
          <w:p w14:paraId="3950656B" w14:textId="77777777" w:rsidR="0006658C" w:rsidRPr="00291749" w:rsidRDefault="0006658C" w:rsidP="00291749">
            <w:pPr>
              <w:ind w:right="72"/>
              <w:jc w:val="center"/>
              <w:rPr>
                <w:rFonts w:eastAsia="Times New Roman"/>
                <w:b/>
                <w:bCs/>
                <w:sz w:val="22"/>
                <w:szCs w:val="22"/>
              </w:rPr>
            </w:pPr>
          </w:p>
        </w:tc>
        <w:tc>
          <w:tcPr>
            <w:tcW w:w="2499" w:type="pct"/>
          </w:tcPr>
          <w:p w14:paraId="5C4F84DF" w14:textId="77777777" w:rsidR="0006658C" w:rsidRPr="00291749" w:rsidRDefault="0006658C" w:rsidP="00291749">
            <w:pPr>
              <w:jc w:val="both"/>
              <w:rPr>
                <w:rFonts w:eastAsia="Times New Roman"/>
                <w:sz w:val="18"/>
                <w:szCs w:val="18"/>
                <w:lang w:val="en-US"/>
              </w:rPr>
            </w:pPr>
            <w:r w:rsidRPr="00291749">
              <w:rPr>
                <w:rFonts w:eastAsia="Times New Roman"/>
                <w:sz w:val="18"/>
                <w:szCs w:val="18"/>
                <w:lang w:val="en-US"/>
              </w:rPr>
              <w:t xml:space="preserve">3.1 The Bank shall open for the Client </w:t>
            </w:r>
            <w:r w:rsidR="006C513D" w:rsidRPr="00291749">
              <w:rPr>
                <w:rFonts w:eastAsia="Times New Roman"/>
                <w:sz w:val="18"/>
                <w:szCs w:val="18"/>
                <w:lang w:val="en-US"/>
              </w:rPr>
              <w:t xml:space="preserve">a </w:t>
            </w:r>
            <w:r w:rsidRPr="00291749">
              <w:rPr>
                <w:rFonts w:eastAsia="Times New Roman"/>
                <w:sz w:val="18"/>
                <w:szCs w:val="18"/>
                <w:lang w:val="en-US"/>
              </w:rPr>
              <w:t>current (settlement) account in _________________________No.____________________</w:t>
            </w:r>
            <w:r w:rsidR="006C513D" w:rsidRPr="00291749">
              <w:rPr>
                <w:rFonts w:eastAsia="Times New Roman"/>
                <w:sz w:val="18"/>
                <w:szCs w:val="18"/>
                <w:lang w:val="en-US"/>
              </w:rPr>
              <w:t xml:space="preserve"> </w:t>
            </w:r>
            <w:r w:rsidRPr="00291749">
              <w:rPr>
                <w:rFonts w:eastAsia="Times New Roman"/>
                <w:sz w:val="18"/>
                <w:szCs w:val="18"/>
                <w:lang w:val="en-US"/>
              </w:rPr>
              <w:t xml:space="preserve">(hereinafter referred to as the account) for keeping funds of the Client, crediting funds to </w:t>
            </w:r>
            <w:r w:rsidR="006C513D" w:rsidRPr="00291749">
              <w:rPr>
                <w:rFonts w:eastAsia="Times New Roman"/>
                <w:sz w:val="18"/>
                <w:szCs w:val="18"/>
                <w:lang w:val="en-US"/>
              </w:rPr>
              <w:t xml:space="preserve">the </w:t>
            </w:r>
            <w:r w:rsidRPr="00291749">
              <w:rPr>
                <w:rFonts w:eastAsia="Times New Roman"/>
                <w:sz w:val="18"/>
                <w:szCs w:val="18"/>
                <w:lang w:val="en-US"/>
              </w:rPr>
              <w:t>account acquired in favor of the Client, and undertake</w:t>
            </w:r>
            <w:r w:rsidR="003D48C6" w:rsidRPr="00291749">
              <w:rPr>
                <w:rFonts w:eastAsia="Times New Roman"/>
                <w:sz w:val="18"/>
                <w:szCs w:val="18"/>
                <w:lang w:val="en-US"/>
              </w:rPr>
              <w:t>s</w:t>
            </w:r>
            <w:r w:rsidRPr="00291749">
              <w:rPr>
                <w:rFonts w:eastAsia="Times New Roman"/>
                <w:sz w:val="18"/>
                <w:szCs w:val="18"/>
                <w:lang w:val="en-US"/>
              </w:rPr>
              <w:t xml:space="preserve"> to follow the Client’s instructions in transferring and disbursement of relevant funds from </w:t>
            </w:r>
            <w:r w:rsidR="006C513D" w:rsidRPr="00291749">
              <w:rPr>
                <w:rFonts w:eastAsia="Times New Roman"/>
                <w:sz w:val="18"/>
                <w:szCs w:val="18"/>
                <w:lang w:val="en-US"/>
              </w:rPr>
              <w:t xml:space="preserve">the </w:t>
            </w:r>
            <w:r w:rsidRPr="00291749">
              <w:rPr>
                <w:rFonts w:eastAsia="Times New Roman"/>
                <w:sz w:val="18"/>
                <w:szCs w:val="18"/>
                <w:lang w:val="en-US"/>
              </w:rPr>
              <w:t xml:space="preserve">account according to the </w:t>
            </w:r>
            <w:r w:rsidR="0016548A" w:rsidRPr="00291749">
              <w:rPr>
                <w:rFonts w:eastAsia="Times New Roman"/>
                <w:sz w:val="18"/>
                <w:szCs w:val="18"/>
                <w:lang w:val="en-US"/>
              </w:rPr>
              <w:t>legislation</w:t>
            </w:r>
            <w:r w:rsidRPr="00291749">
              <w:rPr>
                <w:rFonts w:eastAsia="Times New Roman"/>
                <w:sz w:val="18"/>
                <w:szCs w:val="18"/>
                <w:lang w:val="en-US"/>
              </w:rPr>
              <w:t xml:space="preserve"> of the Republic of </w:t>
            </w:r>
            <w:r w:rsidR="005512A3" w:rsidRPr="00291749">
              <w:rPr>
                <w:rFonts w:eastAsia="Times New Roman"/>
                <w:sz w:val="18"/>
                <w:szCs w:val="18"/>
                <w:lang w:val="en-US"/>
              </w:rPr>
              <w:t>Belarus and this agreement</w:t>
            </w:r>
            <w:r w:rsidRPr="00291749">
              <w:rPr>
                <w:rFonts w:eastAsia="Times New Roman"/>
                <w:sz w:val="18"/>
                <w:szCs w:val="18"/>
                <w:lang w:val="en-US"/>
              </w:rPr>
              <w:t>.</w:t>
            </w:r>
          </w:p>
          <w:p w14:paraId="71A95865" w14:textId="77777777" w:rsidR="0006658C" w:rsidRPr="00291749" w:rsidRDefault="0006658C" w:rsidP="00291749">
            <w:pPr>
              <w:shd w:val="clear" w:color="auto" w:fill="FFFFFF"/>
              <w:ind w:right="10"/>
              <w:jc w:val="both"/>
              <w:rPr>
                <w:rFonts w:eastAsia="Times New Roman"/>
                <w:sz w:val="18"/>
                <w:szCs w:val="18"/>
                <w:lang w:val="en-GB"/>
              </w:rPr>
            </w:pPr>
          </w:p>
          <w:p w14:paraId="08B0FE6D" w14:textId="77777777" w:rsidR="0006658C" w:rsidRPr="00291749" w:rsidRDefault="0006658C" w:rsidP="00291749">
            <w:pPr>
              <w:ind w:right="72"/>
              <w:jc w:val="both"/>
              <w:rPr>
                <w:rFonts w:eastAsia="Times New Roman"/>
                <w:sz w:val="18"/>
                <w:szCs w:val="18"/>
                <w:lang w:val="en-US"/>
              </w:rPr>
            </w:pPr>
          </w:p>
          <w:p w14:paraId="091D4616" w14:textId="77777777" w:rsidR="0006658C" w:rsidRPr="00291749" w:rsidRDefault="0006658C" w:rsidP="00291749">
            <w:pPr>
              <w:ind w:right="72"/>
              <w:jc w:val="both"/>
              <w:rPr>
                <w:rFonts w:eastAsia="Times New Roman"/>
                <w:b/>
                <w:bCs/>
                <w:sz w:val="22"/>
                <w:szCs w:val="22"/>
                <w:lang w:val="en-GB"/>
              </w:rPr>
            </w:pPr>
            <w:r w:rsidRPr="00291749">
              <w:rPr>
                <w:rFonts w:eastAsia="Times New Roman"/>
                <w:sz w:val="18"/>
                <w:szCs w:val="18"/>
                <w:lang w:val="en-US"/>
              </w:rPr>
              <w:t>3.2 The Client shall entitle the Bank to use the temporarily available funds on the account</w:t>
            </w:r>
            <w:r w:rsidR="006C513D" w:rsidRPr="00291749">
              <w:rPr>
                <w:rFonts w:eastAsia="Times New Roman"/>
                <w:sz w:val="18"/>
                <w:szCs w:val="18"/>
                <w:lang w:val="en-US"/>
              </w:rPr>
              <w:t>,</w:t>
            </w:r>
            <w:r w:rsidRPr="00291749">
              <w:rPr>
                <w:rFonts w:eastAsia="Times New Roman"/>
                <w:sz w:val="18"/>
                <w:szCs w:val="18"/>
                <w:lang w:val="en-US"/>
              </w:rPr>
              <w:t xml:space="preserve"> shall pay premiums to the Bank for the services rendered by the Bank to the Client.</w:t>
            </w:r>
          </w:p>
        </w:tc>
      </w:tr>
    </w:tbl>
    <w:p w14:paraId="4E6406E9" w14:textId="77777777" w:rsidR="0062131E" w:rsidRDefault="0062131E" w:rsidP="007E6B24">
      <w:pPr>
        <w:shd w:val="clear" w:color="auto" w:fill="FFFFFF"/>
        <w:ind w:right="72" w:firstLine="709"/>
        <w:jc w:val="center"/>
        <w:rPr>
          <w:b/>
          <w:bCs/>
          <w:sz w:val="22"/>
          <w:szCs w:val="22"/>
          <w:lang w:val="en-GB"/>
        </w:rPr>
      </w:pPr>
    </w:p>
    <w:p w14:paraId="6E6A06A3" w14:textId="77777777" w:rsidR="006C513D" w:rsidRPr="006C513D" w:rsidRDefault="0062131E" w:rsidP="005512A3">
      <w:pPr>
        <w:ind w:left="1980"/>
        <w:rPr>
          <w:b/>
          <w:sz w:val="18"/>
          <w:szCs w:val="18"/>
        </w:rPr>
      </w:pPr>
      <w:r w:rsidRPr="006C513D">
        <w:rPr>
          <w:b/>
          <w:sz w:val="22"/>
          <w:szCs w:val="22"/>
        </w:rPr>
        <w:t xml:space="preserve">4. </w:t>
      </w:r>
      <w:r w:rsidR="006C513D" w:rsidRPr="006C513D">
        <w:rPr>
          <w:b/>
          <w:sz w:val="22"/>
          <w:szCs w:val="22"/>
        </w:rPr>
        <w:t>ПОРЯДОК ОТКРЫТИЯ И РЕЖИМ СЧЕТА /</w:t>
      </w:r>
    </w:p>
    <w:p w14:paraId="748D8DED" w14:textId="77777777" w:rsidR="0062131E" w:rsidRPr="005C1060" w:rsidRDefault="0062131E" w:rsidP="0062131E">
      <w:pPr>
        <w:shd w:val="clear" w:color="auto" w:fill="FFFFFF"/>
        <w:ind w:right="48" w:firstLine="709"/>
        <w:jc w:val="center"/>
        <w:rPr>
          <w:b/>
          <w:sz w:val="22"/>
          <w:szCs w:val="22"/>
          <w:lang w:val="en-GB"/>
        </w:rPr>
      </w:pPr>
      <w:r w:rsidRPr="005C1060">
        <w:rPr>
          <w:b/>
          <w:sz w:val="22"/>
          <w:szCs w:val="22"/>
          <w:lang w:val="en-GB"/>
        </w:rPr>
        <w:t>ACCOUNT OPENING PROCEDURE AND ACCOUNT MODE</w:t>
      </w:r>
    </w:p>
    <w:p w14:paraId="758AC0E5" w14:textId="77777777" w:rsidR="0062131E" w:rsidRDefault="0062131E" w:rsidP="007E6B24">
      <w:pPr>
        <w:shd w:val="clear" w:color="auto" w:fill="FFFFFF"/>
        <w:ind w:right="72" w:firstLine="709"/>
        <w:jc w:val="center"/>
        <w:rPr>
          <w:b/>
          <w:bCs/>
          <w:sz w:val="22"/>
          <w:szCs w:val="22"/>
          <w:lang w:val="en-GB"/>
        </w:rPr>
      </w:pPr>
    </w:p>
    <w:tbl>
      <w:tblPr>
        <w:tblW w:w="0" w:type="auto"/>
        <w:tblLook w:val="01E0" w:firstRow="1" w:lastRow="1" w:firstColumn="1" w:lastColumn="1" w:noHBand="0" w:noVBand="0"/>
      </w:tblPr>
      <w:tblGrid>
        <w:gridCol w:w="4693"/>
        <w:gridCol w:w="4662"/>
      </w:tblGrid>
      <w:tr w:rsidR="0062131E" w:rsidRPr="00291749" w14:paraId="3FD3FD91" w14:textId="77777777" w:rsidTr="00291749">
        <w:tc>
          <w:tcPr>
            <w:tcW w:w="4785" w:type="dxa"/>
          </w:tcPr>
          <w:p w14:paraId="6716FE82" w14:textId="77777777" w:rsidR="0062131E" w:rsidRPr="00291749" w:rsidRDefault="0062131E" w:rsidP="00291749">
            <w:pPr>
              <w:jc w:val="both"/>
              <w:rPr>
                <w:rFonts w:eastAsia="Times New Roman"/>
                <w:spacing w:val="-3"/>
                <w:sz w:val="18"/>
                <w:szCs w:val="18"/>
              </w:rPr>
            </w:pPr>
            <w:r w:rsidRPr="00291749">
              <w:rPr>
                <w:rFonts w:eastAsia="Times New Roman"/>
                <w:sz w:val="18"/>
                <w:szCs w:val="18"/>
              </w:rPr>
              <w:t xml:space="preserve">4.1.Для открытия Счета и проведения операций по Счету Клиент предъявляет Банку документ, в </w:t>
            </w:r>
            <w:r w:rsidRPr="00291749">
              <w:rPr>
                <w:rFonts w:eastAsia="Times New Roman"/>
                <w:spacing w:val="-3"/>
                <w:sz w:val="18"/>
                <w:szCs w:val="18"/>
              </w:rPr>
              <w:t>соответствии с законодательством Республики Беларусь удостоверяющий его личность.</w:t>
            </w:r>
          </w:p>
          <w:p w14:paraId="782EC206" w14:textId="77777777" w:rsidR="0062131E" w:rsidRPr="00291749" w:rsidRDefault="0062131E" w:rsidP="00291749">
            <w:pPr>
              <w:jc w:val="both"/>
              <w:rPr>
                <w:rFonts w:eastAsia="Times New Roman"/>
                <w:sz w:val="18"/>
                <w:szCs w:val="18"/>
              </w:rPr>
            </w:pPr>
            <w:r w:rsidRPr="00291749">
              <w:rPr>
                <w:rFonts w:eastAsia="Times New Roman"/>
                <w:spacing w:val="-3"/>
                <w:sz w:val="18"/>
                <w:szCs w:val="18"/>
              </w:rPr>
              <w:t>4.2.</w:t>
            </w:r>
            <w:r w:rsidRPr="00291749">
              <w:rPr>
                <w:rFonts w:eastAsia="Times New Roman"/>
                <w:spacing w:val="-2"/>
                <w:sz w:val="18"/>
                <w:szCs w:val="18"/>
              </w:rPr>
              <w:t xml:space="preserve">Банк осуществляет следующие операции по Счету: хранение денежных средств Клиента; прием наличных денежных средств; зачисление поступивших в пользу Клиента </w:t>
            </w:r>
            <w:r w:rsidRPr="00291749">
              <w:rPr>
                <w:rFonts w:eastAsia="Times New Roman"/>
                <w:spacing w:val="-3"/>
                <w:sz w:val="18"/>
                <w:szCs w:val="18"/>
              </w:rPr>
              <w:t xml:space="preserve">денежных средств; перечисление со Счета денежных средств иным лицам и Банку; выдача наличных денежных </w:t>
            </w:r>
            <w:r w:rsidRPr="00291749">
              <w:rPr>
                <w:rFonts w:eastAsia="Times New Roman"/>
                <w:spacing w:val="2"/>
                <w:sz w:val="18"/>
                <w:szCs w:val="18"/>
              </w:rPr>
              <w:t xml:space="preserve">средств; валютно-обменные операции по курсу Банка на день осуществления операции; иные операции, </w:t>
            </w:r>
            <w:r w:rsidRPr="00291749">
              <w:rPr>
                <w:rFonts w:eastAsia="Times New Roman"/>
                <w:spacing w:val="-3"/>
                <w:sz w:val="18"/>
                <w:szCs w:val="18"/>
              </w:rPr>
              <w:t>предусмотренные законодательством Республики Беларусь и локальными нормативными актами Банка.</w:t>
            </w:r>
          </w:p>
          <w:p w14:paraId="34D66999" w14:textId="77777777" w:rsidR="0062131E" w:rsidRPr="00291749" w:rsidRDefault="0062131E" w:rsidP="00291749">
            <w:pPr>
              <w:jc w:val="both"/>
              <w:rPr>
                <w:rFonts w:eastAsia="Times New Roman"/>
                <w:sz w:val="18"/>
                <w:szCs w:val="18"/>
              </w:rPr>
            </w:pPr>
            <w:r w:rsidRPr="00291749">
              <w:rPr>
                <w:rFonts w:eastAsia="Times New Roman"/>
                <w:spacing w:val="-1"/>
                <w:sz w:val="18"/>
                <w:szCs w:val="18"/>
              </w:rPr>
              <w:t>Размер и порядок внесения денежных средств Клиентом</w:t>
            </w:r>
            <w:r w:rsidRPr="00291749">
              <w:rPr>
                <w:rFonts w:eastAsia="Times New Roman"/>
                <w:spacing w:val="-2"/>
                <w:sz w:val="18"/>
                <w:szCs w:val="18"/>
              </w:rPr>
              <w:t xml:space="preserve"> определяется самостоятельно.</w:t>
            </w:r>
          </w:p>
          <w:p w14:paraId="209DF185" w14:textId="77777777" w:rsidR="0062131E" w:rsidRPr="00291749" w:rsidRDefault="0062131E" w:rsidP="00291749">
            <w:pPr>
              <w:jc w:val="both"/>
              <w:rPr>
                <w:rFonts w:eastAsia="Times New Roman"/>
                <w:sz w:val="18"/>
                <w:szCs w:val="18"/>
              </w:rPr>
            </w:pPr>
            <w:r w:rsidRPr="00291749">
              <w:rPr>
                <w:rFonts w:eastAsia="Times New Roman"/>
                <w:sz w:val="18"/>
                <w:szCs w:val="18"/>
              </w:rPr>
              <w:t>4.3.</w:t>
            </w:r>
            <w:r w:rsidRPr="00291749">
              <w:rPr>
                <w:rFonts w:eastAsia="Times New Roman"/>
                <w:spacing w:val="-3"/>
                <w:sz w:val="18"/>
                <w:szCs w:val="18"/>
              </w:rPr>
              <w:t xml:space="preserve">Платежные поручения Клиента исполняются Банком в пределах остатка средств на Счете на начало </w:t>
            </w:r>
            <w:r w:rsidRPr="00291749">
              <w:rPr>
                <w:rFonts w:eastAsia="Times New Roman"/>
                <w:sz w:val="18"/>
                <w:szCs w:val="18"/>
              </w:rPr>
              <w:t xml:space="preserve">банковского дня. Клиент вправе использовать денежные средства, поступившие на Счет в течение дня, при </w:t>
            </w:r>
            <w:r w:rsidRPr="00291749">
              <w:rPr>
                <w:rFonts w:eastAsia="Times New Roman"/>
                <w:spacing w:val="-2"/>
                <w:sz w:val="18"/>
                <w:szCs w:val="18"/>
              </w:rPr>
              <w:t>условии согласования (в том числе устного) с Банком.</w:t>
            </w:r>
          </w:p>
          <w:p w14:paraId="6647341C" w14:textId="77777777" w:rsidR="0062131E" w:rsidRPr="00291749" w:rsidRDefault="0062131E" w:rsidP="00291749">
            <w:pPr>
              <w:jc w:val="both"/>
              <w:rPr>
                <w:rFonts w:eastAsia="Times New Roman"/>
                <w:spacing w:val="-2"/>
                <w:sz w:val="18"/>
                <w:szCs w:val="18"/>
              </w:rPr>
            </w:pPr>
            <w:r w:rsidRPr="00291749">
              <w:rPr>
                <w:rFonts w:eastAsia="Times New Roman"/>
                <w:sz w:val="18"/>
                <w:szCs w:val="18"/>
              </w:rPr>
              <w:t>4.4.</w:t>
            </w:r>
            <w:r w:rsidRPr="00291749">
              <w:rPr>
                <w:rFonts w:eastAsia="Times New Roman"/>
                <w:spacing w:val="4"/>
                <w:sz w:val="18"/>
                <w:szCs w:val="18"/>
              </w:rPr>
              <w:t xml:space="preserve">Банк исполняет поступившие в течение банковского дня платежные поручения Клиента текущим </w:t>
            </w:r>
            <w:r w:rsidRPr="00291749">
              <w:rPr>
                <w:rFonts w:eastAsia="Times New Roman"/>
                <w:sz w:val="18"/>
                <w:szCs w:val="18"/>
              </w:rPr>
              <w:t xml:space="preserve">банковским днем, за исключением случаев, когда времени для исполнения платежного поручения Клиента текущим банковским днем недостаточно, а поступившие по истечении банковского дня — в течение следующего банковского дня. </w:t>
            </w:r>
            <w:r w:rsidRPr="00291749">
              <w:rPr>
                <w:rFonts w:eastAsia="Times New Roman"/>
                <w:spacing w:val="-3"/>
                <w:sz w:val="18"/>
                <w:szCs w:val="18"/>
              </w:rPr>
              <w:t xml:space="preserve">Банковским днем является часть операционного дня Банка, установленная для работы с Клиентами. Банк уведомляет об изменении </w:t>
            </w:r>
            <w:r w:rsidRPr="00291749">
              <w:rPr>
                <w:rFonts w:eastAsia="Times New Roman"/>
                <w:spacing w:val="-2"/>
                <w:sz w:val="18"/>
                <w:szCs w:val="18"/>
              </w:rPr>
              <w:t xml:space="preserve">режима работы Банка путем размещения информации на информационном стенде в помещении Банка, где осуществляется прием посетителей, и/или на сайте Банка </w:t>
            </w:r>
            <w:hyperlink r:id="rId4" w:history="1">
              <w:r w:rsidRPr="00291749">
                <w:rPr>
                  <w:rStyle w:val="a4"/>
                  <w:rFonts w:eastAsia="Times New Roman"/>
                  <w:color w:val="auto"/>
                  <w:spacing w:val="-2"/>
                  <w:sz w:val="18"/>
                  <w:szCs w:val="18"/>
                  <w:u w:val="none"/>
                  <w:lang w:val="en-US"/>
                </w:rPr>
                <w:t>www</w:t>
              </w:r>
              <w:r w:rsidRPr="00291749">
                <w:rPr>
                  <w:rStyle w:val="a4"/>
                  <w:rFonts w:eastAsia="Times New Roman"/>
                  <w:color w:val="auto"/>
                  <w:spacing w:val="-2"/>
                  <w:sz w:val="18"/>
                  <w:szCs w:val="18"/>
                  <w:u w:val="none"/>
                </w:rPr>
                <w:t>.</w:t>
              </w:r>
              <w:r w:rsidRPr="00291749">
                <w:rPr>
                  <w:rStyle w:val="a4"/>
                  <w:rFonts w:eastAsia="Times New Roman"/>
                  <w:color w:val="auto"/>
                  <w:spacing w:val="-2"/>
                  <w:sz w:val="18"/>
                  <w:szCs w:val="18"/>
                  <w:u w:val="none"/>
                  <w:lang w:val="en-US"/>
                </w:rPr>
                <w:t>tcbank</w:t>
              </w:r>
              <w:r w:rsidRPr="00291749">
                <w:rPr>
                  <w:rStyle w:val="a4"/>
                  <w:rFonts w:eastAsia="Times New Roman"/>
                  <w:color w:val="auto"/>
                  <w:spacing w:val="-2"/>
                  <w:sz w:val="18"/>
                  <w:szCs w:val="18"/>
                  <w:u w:val="none"/>
                </w:rPr>
                <w:t>.</w:t>
              </w:r>
              <w:r w:rsidRPr="00291749">
                <w:rPr>
                  <w:rStyle w:val="a4"/>
                  <w:rFonts w:eastAsia="Times New Roman"/>
                  <w:color w:val="auto"/>
                  <w:spacing w:val="-2"/>
                  <w:sz w:val="18"/>
                  <w:szCs w:val="18"/>
                  <w:u w:val="none"/>
                  <w:lang w:val="en-US"/>
                </w:rPr>
                <w:t>by</w:t>
              </w:r>
            </w:hyperlink>
            <w:r w:rsidRPr="00291749">
              <w:rPr>
                <w:rFonts w:eastAsia="Times New Roman"/>
                <w:spacing w:val="-2"/>
                <w:sz w:val="18"/>
                <w:szCs w:val="18"/>
              </w:rPr>
              <w:t xml:space="preserve">  в сети Интернет.</w:t>
            </w:r>
          </w:p>
          <w:p w14:paraId="54A70A3C" w14:textId="77777777" w:rsidR="0062131E" w:rsidRPr="00291749" w:rsidRDefault="0062131E" w:rsidP="00291749">
            <w:pPr>
              <w:jc w:val="both"/>
              <w:rPr>
                <w:rFonts w:eastAsia="Times New Roman"/>
                <w:sz w:val="18"/>
                <w:szCs w:val="18"/>
              </w:rPr>
            </w:pPr>
            <w:r w:rsidRPr="00291749">
              <w:rPr>
                <w:rFonts w:eastAsia="Times New Roman"/>
                <w:sz w:val="18"/>
                <w:szCs w:val="18"/>
              </w:rPr>
              <w:t>4.5.</w:t>
            </w:r>
            <w:r w:rsidRPr="00291749">
              <w:rPr>
                <w:rFonts w:eastAsia="Times New Roman"/>
                <w:spacing w:val="-1"/>
                <w:sz w:val="18"/>
                <w:szCs w:val="18"/>
              </w:rPr>
              <w:t xml:space="preserve">Возврат средств, излишне переведенных/зачисленных Клиенту, переведенных/зачисленных Клиенту в результате технической ошибки осуществляется Банком вне установленной очередности платежей </w:t>
            </w:r>
            <w:r w:rsidRPr="00291749">
              <w:rPr>
                <w:rFonts w:eastAsia="Times New Roman"/>
                <w:spacing w:val="-3"/>
                <w:sz w:val="18"/>
                <w:szCs w:val="18"/>
              </w:rPr>
              <w:t xml:space="preserve">(если иное не установлено законодательством Республики Беларусь) на </w:t>
            </w:r>
            <w:r w:rsidRPr="00291749">
              <w:rPr>
                <w:rFonts w:eastAsia="Times New Roman"/>
                <w:spacing w:val="-3"/>
                <w:sz w:val="18"/>
                <w:szCs w:val="18"/>
              </w:rPr>
              <w:lastRenderedPageBreak/>
              <w:t xml:space="preserve">основании платежных инструкций Клиента или на основании </w:t>
            </w:r>
            <w:r w:rsidRPr="00291749">
              <w:rPr>
                <w:rFonts w:eastAsia="Times New Roman"/>
                <w:spacing w:val="-2"/>
                <w:sz w:val="18"/>
                <w:szCs w:val="18"/>
              </w:rPr>
              <w:t>мемориального ордера Банка без поручения (распоряжения) Клиента.</w:t>
            </w:r>
          </w:p>
          <w:p w14:paraId="27408780" w14:textId="77777777" w:rsidR="0062131E" w:rsidRPr="00291749" w:rsidRDefault="0062131E" w:rsidP="00291749">
            <w:pPr>
              <w:ind w:right="72"/>
              <w:jc w:val="both"/>
              <w:rPr>
                <w:rFonts w:eastAsia="Times New Roman"/>
                <w:b/>
                <w:bCs/>
                <w:sz w:val="18"/>
                <w:szCs w:val="18"/>
              </w:rPr>
            </w:pPr>
          </w:p>
        </w:tc>
        <w:tc>
          <w:tcPr>
            <w:tcW w:w="4786" w:type="dxa"/>
          </w:tcPr>
          <w:p w14:paraId="719AFBF5" w14:textId="77777777" w:rsidR="0062131E" w:rsidRPr="00291749" w:rsidRDefault="0062131E" w:rsidP="00291749">
            <w:pPr>
              <w:ind w:right="72"/>
              <w:jc w:val="both"/>
              <w:rPr>
                <w:rFonts w:eastAsia="Times New Roman"/>
                <w:bCs/>
                <w:sz w:val="18"/>
                <w:szCs w:val="18"/>
                <w:lang w:val="en-GB"/>
              </w:rPr>
            </w:pPr>
            <w:smartTag w:uri="urn:schemas-microsoft-com:office:smarttags" w:element="metricconverter">
              <w:smartTagPr>
                <w:attr w:name="ProductID" w:val="4.1 In"/>
              </w:smartTagPr>
              <w:r w:rsidRPr="00291749">
                <w:rPr>
                  <w:rFonts w:eastAsia="Times New Roman"/>
                  <w:bCs/>
                  <w:sz w:val="18"/>
                  <w:szCs w:val="18"/>
                  <w:lang w:val="en-GB"/>
                </w:rPr>
                <w:lastRenderedPageBreak/>
                <w:t>4</w:t>
              </w:r>
              <w:r w:rsidRPr="00291749">
                <w:rPr>
                  <w:rFonts w:eastAsia="Times New Roman"/>
                  <w:bCs/>
                  <w:sz w:val="18"/>
                  <w:szCs w:val="18"/>
                  <w:lang w:val="en-US"/>
                </w:rPr>
                <w:t xml:space="preserve">.1 </w:t>
              </w:r>
              <w:r w:rsidRPr="00291749">
                <w:rPr>
                  <w:rFonts w:eastAsia="Times New Roman"/>
                  <w:bCs/>
                  <w:sz w:val="18"/>
                  <w:szCs w:val="18"/>
                  <w:lang w:val="en-GB"/>
                </w:rPr>
                <w:t>In</w:t>
              </w:r>
            </w:smartTag>
            <w:r w:rsidRPr="00291749">
              <w:rPr>
                <w:rFonts w:eastAsia="Times New Roman"/>
                <w:bCs/>
                <w:sz w:val="18"/>
                <w:szCs w:val="18"/>
                <w:lang w:val="en-GB"/>
              </w:rPr>
              <w:t xml:space="preserve"> order to open an account and carry out operations on the account, the Client shall produce to the Bank an identification document corresponding to the </w:t>
            </w:r>
            <w:r w:rsidR="0016548A" w:rsidRPr="00291749">
              <w:rPr>
                <w:rFonts w:eastAsia="Times New Roman"/>
                <w:bCs/>
                <w:sz w:val="18"/>
                <w:szCs w:val="18"/>
                <w:lang w:val="en-GB"/>
              </w:rPr>
              <w:t>legislation</w:t>
            </w:r>
            <w:r w:rsidRPr="00291749">
              <w:rPr>
                <w:rFonts w:eastAsia="Times New Roman"/>
                <w:bCs/>
                <w:sz w:val="18"/>
                <w:szCs w:val="18"/>
                <w:lang w:val="en-GB"/>
              </w:rPr>
              <w:t xml:space="preserve"> of the </w:t>
            </w:r>
            <w:smartTag w:uri="urn:schemas-microsoft-com:office:smarttags" w:element="place">
              <w:smartTag w:uri="urn:schemas-microsoft-com:office:smarttags" w:element="PlaceType">
                <w:r w:rsidRPr="00291749">
                  <w:rPr>
                    <w:rFonts w:eastAsia="Times New Roman"/>
                    <w:bCs/>
                    <w:sz w:val="18"/>
                    <w:szCs w:val="18"/>
                    <w:lang w:val="en-GB"/>
                  </w:rPr>
                  <w:t>Republic</w:t>
                </w:r>
              </w:smartTag>
              <w:r w:rsidRPr="00291749">
                <w:rPr>
                  <w:rFonts w:eastAsia="Times New Roman"/>
                  <w:bCs/>
                  <w:sz w:val="18"/>
                  <w:szCs w:val="18"/>
                  <w:lang w:val="en-GB"/>
                </w:rPr>
                <w:t xml:space="preserve"> of </w:t>
              </w:r>
              <w:smartTag w:uri="urn:schemas-microsoft-com:office:smarttags" w:element="PlaceName">
                <w:r w:rsidRPr="00291749">
                  <w:rPr>
                    <w:rFonts w:eastAsia="Times New Roman"/>
                    <w:bCs/>
                    <w:sz w:val="18"/>
                    <w:szCs w:val="18"/>
                    <w:lang w:val="en-GB"/>
                  </w:rPr>
                  <w:t>Belarus</w:t>
                </w:r>
              </w:smartTag>
            </w:smartTag>
            <w:r w:rsidRPr="00291749">
              <w:rPr>
                <w:rFonts w:eastAsia="Times New Roman"/>
                <w:bCs/>
                <w:sz w:val="18"/>
                <w:szCs w:val="18"/>
                <w:lang w:val="en-GB"/>
              </w:rPr>
              <w:t>.</w:t>
            </w:r>
          </w:p>
          <w:p w14:paraId="61C0EAA0" w14:textId="77777777" w:rsidR="008C27F5" w:rsidRPr="00291749" w:rsidRDefault="0062131E" w:rsidP="00291749">
            <w:pPr>
              <w:ind w:right="72"/>
              <w:jc w:val="both"/>
              <w:rPr>
                <w:rFonts w:eastAsia="Times New Roman"/>
                <w:bCs/>
                <w:sz w:val="18"/>
                <w:szCs w:val="18"/>
                <w:lang w:val="en-GB"/>
              </w:rPr>
            </w:pPr>
            <w:r w:rsidRPr="00291749">
              <w:rPr>
                <w:rFonts w:eastAsia="Times New Roman"/>
                <w:bCs/>
                <w:sz w:val="18"/>
                <w:szCs w:val="18"/>
                <w:lang w:val="en-US"/>
              </w:rPr>
              <w:t>4.</w:t>
            </w:r>
            <w:r w:rsidRPr="00291749">
              <w:rPr>
                <w:rFonts w:eastAsia="Times New Roman"/>
                <w:bCs/>
                <w:sz w:val="18"/>
                <w:szCs w:val="18"/>
                <w:lang w:val="en-GB"/>
              </w:rPr>
              <w:t>2 The Ba</w:t>
            </w:r>
            <w:r w:rsidR="006C513D" w:rsidRPr="00291749">
              <w:rPr>
                <w:rFonts w:eastAsia="Times New Roman"/>
                <w:bCs/>
                <w:sz w:val="18"/>
                <w:szCs w:val="18"/>
                <w:lang w:val="en-GB"/>
              </w:rPr>
              <w:t>nk shall carry</w:t>
            </w:r>
            <w:r w:rsidRPr="00291749">
              <w:rPr>
                <w:rFonts w:eastAsia="Times New Roman"/>
                <w:bCs/>
                <w:sz w:val="18"/>
                <w:szCs w:val="18"/>
                <w:lang w:val="en-GB"/>
              </w:rPr>
              <w:t xml:space="preserve"> out the following operations on the account: keeping of the funds of the Client, acceptance of disposable funds, crediting of funds received </w:t>
            </w:r>
            <w:r w:rsidR="008C27F5" w:rsidRPr="00291749">
              <w:rPr>
                <w:rFonts w:eastAsia="Times New Roman"/>
                <w:bCs/>
                <w:sz w:val="18"/>
                <w:szCs w:val="18"/>
                <w:lang w:val="en-GB"/>
              </w:rPr>
              <w:t xml:space="preserve">in favour of the Client, transfer of funds from the account to other entities and the Bank, cash disbursement, currency exchange operations at the rate of the Bank </w:t>
            </w:r>
            <w:r w:rsidR="006C513D" w:rsidRPr="00291749">
              <w:rPr>
                <w:rFonts w:eastAsia="Times New Roman"/>
                <w:bCs/>
                <w:sz w:val="18"/>
                <w:szCs w:val="18"/>
                <w:lang w:val="en-GB"/>
              </w:rPr>
              <w:t>as of</w:t>
            </w:r>
            <w:r w:rsidR="008C27F5" w:rsidRPr="00291749">
              <w:rPr>
                <w:rFonts w:eastAsia="Times New Roman"/>
                <w:bCs/>
                <w:sz w:val="18"/>
                <w:szCs w:val="18"/>
                <w:lang w:val="en-GB"/>
              </w:rPr>
              <w:t xml:space="preserve"> the day of operation, other operations prescribed by the </w:t>
            </w:r>
            <w:r w:rsidR="0016548A" w:rsidRPr="00291749">
              <w:rPr>
                <w:rFonts w:eastAsia="Times New Roman"/>
                <w:bCs/>
                <w:sz w:val="18"/>
                <w:szCs w:val="18"/>
                <w:lang w:val="en-GB"/>
              </w:rPr>
              <w:t>legislation</w:t>
            </w:r>
            <w:r w:rsidR="008C27F5" w:rsidRPr="00291749">
              <w:rPr>
                <w:rFonts w:eastAsia="Times New Roman"/>
                <w:bCs/>
                <w:sz w:val="18"/>
                <w:szCs w:val="18"/>
                <w:lang w:val="en-GB"/>
              </w:rPr>
              <w:t xml:space="preserve"> of the Republic of Belarus and local regulatory </w:t>
            </w:r>
            <w:r w:rsidR="005512A3" w:rsidRPr="00291749">
              <w:rPr>
                <w:rFonts w:eastAsia="Times New Roman"/>
                <w:bCs/>
                <w:sz w:val="18"/>
                <w:szCs w:val="18"/>
                <w:lang w:val="en-GB"/>
              </w:rPr>
              <w:t>acts</w:t>
            </w:r>
            <w:r w:rsidR="008C27F5" w:rsidRPr="00291749">
              <w:rPr>
                <w:rFonts w:eastAsia="Times New Roman"/>
                <w:bCs/>
                <w:sz w:val="18"/>
                <w:szCs w:val="18"/>
                <w:lang w:val="en-GB"/>
              </w:rPr>
              <w:t xml:space="preserve"> of the Bank.</w:t>
            </w:r>
          </w:p>
          <w:p w14:paraId="40F5E972" w14:textId="77777777" w:rsidR="005512A3" w:rsidRPr="00291749" w:rsidRDefault="005512A3" w:rsidP="00291749">
            <w:pPr>
              <w:ind w:right="72"/>
              <w:jc w:val="both"/>
              <w:rPr>
                <w:rFonts w:eastAsia="Times New Roman"/>
                <w:bCs/>
                <w:sz w:val="18"/>
                <w:szCs w:val="18"/>
                <w:lang w:val="en-GB"/>
              </w:rPr>
            </w:pPr>
          </w:p>
          <w:p w14:paraId="350994C7" w14:textId="77777777" w:rsidR="0062131E" w:rsidRPr="00291749" w:rsidRDefault="008C27F5" w:rsidP="00291749">
            <w:pPr>
              <w:ind w:right="72"/>
              <w:jc w:val="both"/>
              <w:rPr>
                <w:rFonts w:eastAsia="Times New Roman"/>
                <w:bCs/>
                <w:sz w:val="18"/>
                <w:szCs w:val="18"/>
                <w:lang w:val="en-US"/>
              </w:rPr>
            </w:pPr>
            <w:r w:rsidRPr="00291749">
              <w:rPr>
                <w:rFonts w:eastAsia="Times New Roman"/>
                <w:bCs/>
                <w:sz w:val="18"/>
                <w:szCs w:val="18"/>
                <w:lang w:val="en-GB"/>
              </w:rPr>
              <w:t xml:space="preserve">The scope and procedure of depositing to the account </w:t>
            </w:r>
            <w:r w:rsidR="006C513D" w:rsidRPr="00291749">
              <w:rPr>
                <w:rFonts w:eastAsia="Times New Roman"/>
                <w:bCs/>
                <w:sz w:val="18"/>
                <w:szCs w:val="18"/>
                <w:lang w:val="en-GB"/>
              </w:rPr>
              <w:t>shall be</w:t>
            </w:r>
            <w:r w:rsidRPr="00291749">
              <w:rPr>
                <w:rFonts w:eastAsia="Times New Roman"/>
                <w:bCs/>
                <w:sz w:val="18"/>
                <w:szCs w:val="18"/>
                <w:lang w:val="en-GB"/>
              </w:rPr>
              <w:t xml:space="preserve"> decided upon independently by the Client.</w:t>
            </w:r>
          </w:p>
          <w:p w14:paraId="4B9D7261" w14:textId="77777777" w:rsidR="008C27F5" w:rsidRPr="00291749" w:rsidRDefault="008C27F5" w:rsidP="00291749">
            <w:pPr>
              <w:ind w:right="72"/>
              <w:jc w:val="both"/>
              <w:rPr>
                <w:rFonts w:eastAsia="Times New Roman"/>
                <w:bCs/>
                <w:sz w:val="18"/>
                <w:szCs w:val="18"/>
                <w:lang w:val="en-US"/>
              </w:rPr>
            </w:pPr>
            <w:r w:rsidRPr="00291749">
              <w:rPr>
                <w:rFonts w:eastAsia="Times New Roman"/>
                <w:bCs/>
                <w:sz w:val="18"/>
                <w:szCs w:val="18"/>
                <w:lang w:val="en-US"/>
              </w:rPr>
              <w:t xml:space="preserve">4.3 Payment orders of the Client </w:t>
            </w:r>
            <w:r w:rsidR="006C513D" w:rsidRPr="00291749">
              <w:rPr>
                <w:rFonts w:eastAsia="Times New Roman"/>
                <w:bCs/>
                <w:sz w:val="18"/>
                <w:szCs w:val="18"/>
                <w:lang w:val="en-US"/>
              </w:rPr>
              <w:t>shall be</w:t>
            </w:r>
            <w:r w:rsidRPr="00291749">
              <w:rPr>
                <w:rFonts w:eastAsia="Times New Roman"/>
                <w:bCs/>
                <w:sz w:val="18"/>
                <w:szCs w:val="18"/>
                <w:lang w:val="en-US"/>
              </w:rPr>
              <w:t xml:space="preserve"> carried out by the Bank within the account balance as of the beginning of the banking day. The Client </w:t>
            </w:r>
            <w:r w:rsidR="006C513D" w:rsidRPr="00291749">
              <w:rPr>
                <w:rFonts w:eastAsia="Times New Roman"/>
                <w:bCs/>
                <w:sz w:val="18"/>
                <w:szCs w:val="18"/>
                <w:lang w:val="en-US"/>
              </w:rPr>
              <w:t>shall be</w:t>
            </w:r>
            <w:r w:rsidRPr="00291749">
              <w:rPr>
                <w:rFonts w:eastAsia="Times New Roman"/>
                <w:bCs/>
                <w:sz w:val="18"/>
                <w:szCs w:val="18"/>
                <w:lang w:val="en-US"/>
              </w:rPr>
              <w:t xml:space="preserve"> entitled to use funds credited to the account within the day</w:t>
            </w:r>
            <w:r w:rsidR="006C513D" w:rsidRPr="00291749">
              <w:rPr>
                <w:rFonts w:eastAsia="Times New Roman"/>
                <w:bCs/>
                <w:sz w:val="18"/>
                <w:szCs w:val="18"/>
                <w:lang w:val="en-US"/>
              </w:rPr>
              <w:t>,</w:t>
            </w:r>
            <w:r w:rsidRPr="00291749">
              <w:rPr>
                <w:rFonts w:eastAsia="Times New Roman"/>
                <w:bCs/>
                <w:sz w:val="18"/>
                <w:szCs w:val="18"/>
                <w:lang w:val="en-US"/>
              </w:rPr>
              <w:t xml:space="preserve"> on condition </w:t>
            </w:r>
            <w:r w:rsidR="00294E11" w:rsidRPr="00291749">
              <w:rPr>
                <w:rFonts w:eastAsia="Times New Roman"/>
                <w:bCs/>
                <w:sz w:val="18"/>
                <w:szCs w:val="18"/>
                <w:lang w:val="en-US"/>
              </w:rPr>
              <w:t>this has been agreed upon with the Bank (including oral agreement).</w:t>
            </w:r>
          </w:p>
          <w:p w14:paraId="7239D624" w14:textId="77777777" w:rsidR="00294E11" w:rsidRPr="00291749" w:rsidRDefault="00294E11" w:rsidP="00291749">
            <w:pPr>
              <w:ind w:right="72"/>
              <w:jc w:val="both"/>
              <w:rPr>
                <w:rFonts w:eastAsia="Times New Roman"/>
                <w:bCs/>
                <w:sz w:val="18"/>
                <w:szCs w:val="18"/>
                <w:lang w:val="en-US"/>
              </w:rPr>
            </w:pPr>
            <w:r w:rsidRPr="00291749">
              <w:rPr>
                <w:rFonts w:eastAsia="Times New Roman"/>
                <w:bCs/>
                <w:sz w:val="18"/>
                <w:szCs w:val="18"/>
                <w:lang w:val="en-US"/>
              </w:rPr>
              <w:t xml:space="preserve">4.4 The Bank </w:t>
            </w:r>
            <w:r w:rsidR="006C513D" w:rsidRPr="00291749">
              <w:rPr>
                <w:rFonts w:eastAsia="Times New Roman"/>
                <w:bCs/>
                <w:sz w:val="18"/>
                <w:szCs w:val="18"/>
                <w:lang w:val="en-US"/>
              </w:rPr>
              <w:t>shall carry</w:t>
            </w:r>
            <w:r w:rsidRPr="00291749">
              <w:rPr>
                <w:rFonts w:eastAsia="Times New Roman"/>
                <w:bCs/>
                <w:sz w:val="18"/>
                <w:szCs w:val="18"/>
                <w:lang w:val="en-US"/>
              </w:rPr>
              <w:t xml:space="preserve"> out payment orders of the Client received during the banking day within the current banking day, except for the cases when there is not enough time to carry out the payment order of the Client within the current banking day; payment orders received after the end of the banking day shall be carried out within the next banking day. A banking day </w:t>
            </w:r>
            <w:r w:rsidR="006C513D" w:rsidRPr="00291749">
              <w:rPr>
                <w:rFonts w:eastAsia="Times New Roman"/>
                <w:bCs/>
                <w:sz w:val="18"/>
                <w:szCs w:val="18"/>
                <w:lang w:val="en-US"/>
              </w:rPr>
              <w:t xml:space="preserve">is </w:t>
            </w:r>
            <w:r w:rsidRPr="00291749">
              <w:rPr>
                <w:rFonts w:eastAsia="Times New Roman"/>
                <w:bCs/>
                <w:sz w:val="18"/>
                <w:szCs w:val="18"/>
                <w:lang w:val="en-US"/>
              </w:rPr>
              <w:t xml:space="preserve">part of </w:t>
            </w:r>
            <w:r w:rsidR="006C513D" w:rsidRPr="00291749">
              <w:rPr>
                <w:rFonts w:eastAsia="Times New Roman"/>
                <w:bCs/>
                <w:sz w:val="18"/>
                <w:szCs w:val="18"/>
                <w:lang w:val="en-US"/>
              </w:rPr>
              <w:t>a</w:t>
            </w:r>
            <w:r w:rsidRPr="00291749">
              <w:rPr>
                <w:rFonts w:eastAsia="Times New Roman"/>
                <w:bCs/>
                <w:sz w:val="18"/>
                <w:szCs w:val="18"/>
                <w:lang w:val="en-US"/>
              </w:rPr>
              <w:t xml:space="preserve"> business day of the Bank intended for the work with Clients. The Bank shall notify the Client about changes in the Bank’s working hou</w:t>
            </w:r>
            <w:r w:rsidR="00994DAC" w:rsidRPr="00291749">
              <w:rPr>
                <w:rFonts w:eastAsia="Times New Roman"/>
                <w:bCs/>
                <w:sz w:val="18"/>
                <w:szCs w:val="18"/>
                <w:lang w:val="en-US"/>
              </w:rPr>
              <w:t>rs by placing an announcement on</w:t>
            </w:r>
            <w:r w:rsidRPr="00291749">
              <w:rPr>
                <w:rFonts w:eastAsia="Times New Roman"/>
                <w:bCs/>
                <w:sz w:val="18"/>
                <w:szCs w:val="18"/>
                <w:lang w:val="en-US"/>
              </w:rPr>
              <w:t xml:space="preserve"> the information stand </w:t>
            </w:r>
            <w:r w:rsidR="005512A3" w:rsidRPr="00291749">
              <w:rPr>
                <w:rFonts w:eastAsia="Times New Roman"/>
                <w:sz w:val="18"/>
                <w:szCs w:val="18"/>
                <w:lang w:val="en-US"/>
              </w:rPr>
              <w:t>in the Bank’s premises</w:t>
            </w:r>
            <w:r w:rsidRPr="00291749">
              <w:rPr>
                <w:rFonts w:eastAsia="Times New Roman"/>
                <w:bCs/>
                <w:sz w:val="18"/>
                <w:szCs w:val="18"/>
                <w:lang w:val="en-US"/>
              </w:rPr>
              <w:t xml:space="preserve"> and/or on the </w:t>
            </w:r>
            <w:r w:rsidR="00994DAC" w:rsidRPr="00291749">
              <w:rPr>
                <w:rFonts w:eastAsia="Times New Roman"/>
                <w:bCs/>
                <w:sz w:val="18"/>
                <w:szCs w:val="18"/>
                <w:lang w:val="en-US"/>
              </w:rPr>
              <w:t>web-</w:t>
            </w:r>
            <w:r w:rsidRPr="00291749">
              <w:rPr>
                <w:rFonts w:eastAsia="Times New Roman"/>
                <w:bCs/>
                <w:sz w:val="18"/>
                <w:szCs w:val="18"/>
                <w:lang w:val="en-US"/>
              </w:rPr>
              <w:t>site of the Bank www.tcbank.by.</w:t>
            </w:r>
          </w:p>
          <w:p w14:paraId="2FD91A4A" w14:textId="77777777" w:rsidR="005512A3" w:rsidRPr="00291749" w:rsidRDefault="005512A3" w:rsidP="00291749">
            <w:pPr>
              <w:ind w:right="72"/>
              <w:jc w:val="both"/>
              <w:rPr>
                <w:rFonts w:eastAsia="Times New Roman"/>
                <w:bCs/>
                <w:sz w:val="18"/>
                <w:szCs w:val="18"/>
                <w:lang w:val="en-US"/>
              </w:rPr>
            </w:pPr>
          </w:p>
          <w:p w14:paraId="36D2626C" w14:textId="77777777" w:rsidR="005512A3" w:rsidRPr="00291749" w:rsidRDefault="005512A3" w:rsidP="00291749">
            <w:pPr>
              <w:ind w:right="72"/>
              <w:jc w:val="both"/>
              <w:rPr>
                <w:rFonts w:eastAsia="Times New Roman"/>
                <w:bCs/>
                <w:sz w:val="18"/>
                <w:szCs w:val="18"/>
                <w:lang w:val="en-US"/>
              </w:rPr>
            </w:pPr>
          </w:p>
          <w:p w14:paraId="4016A566" w14:textId="77777777" w:rsidR="00294E11" w:rsidRPr="00291749" w:rsidRDefault="00294E11" w:rsidP="00291749">
            <w:pPr>
              <w:ind w:right="72"/>
              <w:jc w:val="both"/>
              <w:rPr>
                <w:rFonts w:eastAsia="Times New Roman"/>
                <w:bCs/>
                <w:sz w:val="18"/>
                <w:szCs w:val="18"/>
                <w:lang w:val="en-US"/>
              </w:rPr>
            </w:pPr>
            <w:r w:rsidRPr="00291749">
              <w:rPr>
                <w:rFonts w:eastAsia="Times New Roman"/>
                <w:bCs/>
                <w:sz w:val="18"/>
                <w:szCs w:val="18"/>
                <w:lang w:val="en-US"/>
              </w:rPr>
              <w:t xml:space="preserve">4.5 Return of funds </w:t>
            </w:r>
            <w:r w:rsidR="00EF3D0F" w:rsidRPr="00291749">
              <w:rPr>
                <w:rFonts w:eastAsia="Times New Roman"/>
                <w:bCs/>
                <w:sz w:val="18"/>
                <w:szCs w:val="18"/>
                <w:lang w:val="en-US"/>
              </w:rPr>
              <w:t xml:space="preserve">overcredited to the Client, miscredited to the Client as a result of a technical fault </w:t>
            </w:r>
            <w:r w:rsidR="00994DAC" w:rsidRPr="00291749">
              <w:rPr>
                <w:rFonts w:eastAsia="Times New Roman"/>
                <w:bCs/>
                <w:sz w:val="18"/>
                <w:szCs w:val="18"/>
                <w:lang w:val="en-US"/>
              </w:rPr>
              <w:t>shall be</w:t>
            </w:r>
            <w:r w:rsidR="00EF3D0F" w:rsidRPr="00291749">
              <w:rPr>
                <w:rFonts w:eastAsia="Times New Roman"/>
                <w:bCs/>
                <w:sz w:val="18"/>
                <w:szCs w:val="18"/>
                <w:lang w:val="en-US"/>
              </w:rPr>
              <w:t xml:space="preserve"> realized by the Bank without regard to the set order of payments (unless otherwise is specified by the </w:t>
            </w:r>
            <w:r w:rsidR="005512A3" w:rsidRPr="00291749">
              <w:rPr>
                <w:rFonts w:eastAsia="Times New Roman"/>
                <w:bCs/>
                <w:sz w:val="18"/>
                <w:szCs w:val="18"/>
                <w:lang w:val="en-US"/>
              </w:rPr>
              <w:t>lagislation</w:t>
            </w:r>
            <w:r w:rsidR="00EF3D0F" w:rsidRPr="00291749">
              <w:rPr>
                <w:rFonts w:eastAsia="Times New Roman"/>
                <w:bCs/>
                <w:sz w:val="18"/>
                <w:szCs w:val="18"/>
                <w:lang w:val="en-US"/>
              </w:rPr>
              <w:t xml:space="preserve"> of the Republic of Belarus) on the grounds of payment instructions of the Client </w:t>
            </w:r>
            <w:r w:rsidR="00EF3D0F" w:rsidRPr="00291749">
              <w:rPr>
                <w:rFonts w:eastAsia="Times New Roman"/>
                <w:bCs/>
                <w:sz w:val="18"/>
                <w:szCs w:val="18"/>
                <w:lang w:val="en-US"/>
              </w:rPr>
              <w:lastRenderedPageBreak/>
              <w:t>or on the grounds of the memorial slip of the Bank</w:t>
            </w:r>
            <w:r w:rsidR="00994DAC" w:rsidRPr="00291749">
              <w:rPr>
                <w:rFonts w:eastAsia="Times New Roman"/>
                <w:bCs/>
                <w:sz w:val="18"/>
                <w:szCs w:val="18"/>
                <w:lang w:val="en-US"/>
              </w:rPr>
              <w:t>,</w:t>
            </w:r>
            <w:r w:rsidR="00EF3D0F" w:rsidRPr="00291749">
              <w:rPr>
                <w:rFonts w:eastAsia="Times New Roman"/>
                <w:bCs/>
                <w:sz w:val="18"/>
                <w:szCs w:val="18"/>
                <w:lang w:val="en-US"/>
              </w:rPr>
              <w:t xml:space="preserve"> without the Client’s order (request).</w:t>
            </w:r>
          </w:p>
        </w:tc>
      </w:tr>
    </w:tbl>
    <w:p w14:paraId="42B37067" w14:textId="77777777" w:rsidR="0062131E" w:rsidRDefault="0062131E" w:rsidP="0062131E">
      <w:pPr>
        <w:shd w:val="clear" w:color="auto" w:fill="FFFFFF"/>
        <w:ind w:right="72" w:firstLine="709"/>
        <w:jc w:val="both"/>
        <w:rPr>
          <w:b/>
          <w:bCs/>
          <w:sz w:val="22"/>
          <w:szCs w:val="22"/>
          <w:lang w:val="en-US"/>
        </w:rPr>
      </w:pPr>
    </w:p>
    <w:p w14:paraId="78EBF941" w14:textId="77777777" w:rsidR="00060350" w:rsidRDefault="005C1060" w:rsidP="00060350">
      <w:pPr>
        <w:shd w:val="clear" w:color="auto" w:fill="FFFFFF"/>
        <w:ind w:right="72" w:firstLine="709"/>
        <w:jc w:val="center"/>
        <w:rPr>
          <w:b/>
          <w:bCs/>
          <w:sz w:val="22"/>
          <w:szCs w:val="22"/>
          <w:lang w:val="en-US"/>
        </w:rPr>
      </w:pPr>
      <w:r w:rsidRPr="005C1060">
        <w:rPr>
          <w:b/>
          <w:bCs/>
          <w:sz w:val="22"/>
          <w:szCs w:val="22"/>
          <w:lang w:val="en-US"/>
        </w:rPr>
        <w:t xml:space="preserve">5. </w:t>
      </w:r>
      <w:r w:rsidRPr="005C1060">
        <w:rPr>
          <w:b/>
          <w:sz w:val="22"/>
          <w:szCs w:val="22"/>
        </w:rPr>
        <w:t>ПРАВА</w:t>
      </w:r>
      <w:r w:rsidRPr="005C1060">
        <w:rPr>
          <w:b/>
          <w:sz w:val="22"/>
          <w:szCs w:val="22"/>
          <w:lang w:val="en-US"/>
        </w:rPr>
        <w:t xml:space="preserve"> </w:t>
      </w:r>
      <w:r w:rsidRPr="005C1060">
        <w:rPr>
          <w:b/>
          <w:sz w:val="22"/>
          <w:szCs w:val="22"/>
        </w:rPr>
        <w:t>И</w:t>
      </w:r>
      <w:r w:rsidRPr="005C1060">
        <w:rPr>
          <w:b/>
          <w:sz w:val="22"/>
          <w:szCs w:val="22"/>
          <w:lang w:val="en-US"/>
        </w:rPr>
        <w:t xml:space="preserve"> </w:t>
      </w:r>
      <w:r w:rsidRPr="005C1060">
        <w:rPr>
          <w:b/>
          <w:sz w:val="22"/>
          <w:szCs w:val="22"/>
        </w:rPr>
        <w:t>ОБЯЗАННОСТИ</w:t>
      </w:r>
      <w:r w:rsidRPr="005C1060">
        <w:rPr>
          <w:b/>
          <w:sz w:val="22"/>
          <w:szCs w:val="22"/>
          <w:lang w:val="en-US"/>
        </w:rPr>
        <w:t xml:space="preserve"> </w:t>
      </w:r>
      <w:r w:rsidRPr="005C1060">
        <w:rPr>
          <w:b/>
          <w:sz w:val="22"/>
          <w:szCs w:val="22"/>
        </w:rPr>
        <w:t>БАНКА</w:t>
      </w:r>
      <w:r w:rsidR="005512A3">
        <w:rPr>
          <w:b/>
          <w:bCs/>
          <w:sz w:val="22"/>
          <w:szCs w:val="22"/>
          <w:lang w:val="en-US"/>
        </w:rPr>
        <w:t xml:space="preserve"> </w:t>
      </w:r>
      <w:r w:rsidRPr="005C1060">
        <w:rPr>
          <w:b/>
          <w:bCs/>
          <w:sz w:val="22"/>
          <w:szCs w:val="22"/>
          <w:lang w:val="en-US"/>
        </w:rPr>
        <w:t>/</w:t>
      </w:r>
      <w:r>
        <w:rPr>
          <w:b/>
          <w:bCs/>
          <w:sz w:val="22"/>
          <w:szCs w:val="22"/>
          <w:lang w:val="en-US"/>
        </w:rPr>
        <w:t xml:space="preserve"> RIGHTS AND OBLIGATIONS OF THE BANK</w:t>
      </w:r>
    </w:p>
    <w:p w14:paraId="0FC62AA7" w14:textId="77777777" w:rsidR="005C1060" w:rsidRDefault="005C1060" w:rsidP="00060350">
      <w:pPr>
        <w:shd w:val="clear" w:color="auto" w:fill="FFFFFF"/>
        <w:ind w:right="72" w:firstLine="709"/>
        <w:jc w:val="center"/>
        <w:rPr>
          <w:b/>
          <w:bCs/>
          <w:sz w:val="22"/>
          <w:szCs w:val="22"/>
          <w:lang w:val="en-US"/>
        </w:rPr>
      </w:pPr>
    </w:p>
    <w:tbl>
      <w:tblPr>
        <w:tblW w:w="0" w:type="auto"/>
        <w:tblLook w:val="01E0" w:firstRow="1" w:lastRow="1" w:firstColumn="1" w:lastColumn="1" w:noHBand="0" w:noVBand="0"/>
      </w:tblPr>
      <w:tblGrid>
        <w:gridCol w:w="4691"/>
        <w:gridCol w:w="4664"/>
      </w:tblGrid>
      <w:tr w:rsidR="005C1060" w:rsidRPr="00291749" w14:paraId="484F4D81" w14:textId="77777777" w:rsidTr="00291749">
        <w:tc>
          <w:tcPr>
            <w:tcW w:w="4785" w:type="dxa"/>
          </w:tcPr>
          <w:p w14:paraId="405EFBD8" w14:textId="77777777" w:rsidR="005C1060" w:rsidRPr="00291749" w:rsidRDefault="005C1060" w:rsidP="00291749">
            <w:pPr>
              <w:jc w:val="both"/>
              <w:rPr>
                <w:rFonts w:eastAsia="Times New Roman"/>
                <w:b/>
                <w:sz w:val="18"/>
                <w:szCs w:val="18"/>
              </w:rPr>
            </w:pPr>
            <w:r w:rsidRPr="00291749">
              <w:rPr>
                <w:rFonts w:eastAsia="Times New Roman"/>
                <w:b/>
                <w:spacing w:val="2"/>
                <w:sz w:val="18"/>
                <w:szCs w:val="18"/>
              </w:rPr>
              <w:t>5.1 Банк обязан:</w:t>
            </w:r>
          </w:p>
          <w:p w14:paraId="16F069A2" w14:textId="77777777" w:rsidR="005C1060" w:rsidRPr="00291749" w:rsidRDefault="005C1060" w:rsidP="00291749">
            <w:pPr>
              <w:jc w:val="both"/>
              <w:rPr>
                <w:rFonts w:eastAsia="Times New Roman"/>
                <w:sz w:val="18"/>
                <w:szCs w:val="18"/>
              </w:rPr>
            </w:pPr>
            <w:r w:rsidRPr="00291749">
              <w:rPr>
                <w:rFonts w:eastAsia="Times New Roman"/>
                <w:spacing w:val="-1"/>
                <w:sz w:val="18"/>
                <w:szCs w:val="18"/>
              </w:rPr>
              <w:t xml:space="preserve">5.1.1.обеспечить сохранность денежных средств на Счете и осуществлять операции по Счету (пункт </w:t>
            </w:r>
            <w:r w:rsidRPr="00291749">
              <w:rPr>
                <w:rFonts w:eastAsia="Times New Roman"/>
                <w:sz w:val="18"/>
                <w:szCs w:val="18"/>
              </w:rPr>
              <w:t>4.2. настоящего договора) в порядке и на условиях установленных законодательством Республики  Беларусь и настоящим договором;</w:t>
            </w:r>
          </w:p>
          <w:p w14:paraId="20112F5D" w14:textId="77777777" w:rsidR="005C1060" w:rsidRPr="00291749" w:rsidRDefault="005C1060" w:rsidP="00291749">
            <w:pPr>
              <w:jc w:val="both"/>
              <w:rPr>
                <w:rFonts w:eastAsia="Times New Roman"/>
                <w:spacing w:val="-3"/>
                <w:sz w:val="18"/>
                <w:szCs w:val="18"/>
              </w:rPr>
            </w:pPr>
            <w:r w:rsidRPr="00291749">
              <w:rPr>
                <w:rFonts w:eastAsia="Times New Roman"/>
                <w:spacing w:val="-3"/>
                <w:sz w:val="18"/>
                <w:szCs w:val="18"/>
              </w:rPr>
              <w:t>5.1.2.осуществлять обслуживание Клиента и Счета в соответствии с режимом работы Банка;</w:t>
            </w:r>
          </w:p>
          <w:p w14:paraId="4E52CF83" w14:textId="77777777" w:rsidR="005C1060" w:rsidRPr="00291749" w:rsidRDefault="005C1060" w:rsidP="00291749">
            <w:pPr>
              <w:jc w:val="both"/>
              <w:rPr>
                <w:rFonts w:eastAsia="Times New Roman"/>
                <w:sz w:val="18"/>
                <w:szCs w:val="18"/>
              </w:rPr>
            </w:pPr>
            <w:r w:rsidRPr="00291749">
              <w:rPr>
                <w:rFonts w:eastAsia="Times New Roman"/>
                <w:spacing w:val="-2"/>
                <w:sz w:val="18"/>
                <w:szCs w:val="18"/>
              </w:rPr>
              <w:t>5.1.3.по требованию Клиента выдавать выписки по Счету;</w:t>
            </w:r>
          </w:p>
          <w:p w14:paraId="59EFAE6D" w14:textId="77777777" w:rsidR="005512A3" w:rsidRPr="00291749" w:rsidRDefault="005512A3" w:rsidP="00291749">
            <w:pPr>
              <w:jc w:val="both"/>
              <w:rPr>
                <w:rFonts w:eastAsia="Times New Roman"/>
                <w:spacing w:val="-2"/>
                <w:sz w:val="18"/>
                <w:szCs w:val="18"/>
                <w:lang w:val="en-US"/>
              </w:rPr>
            </w:pPr>
          </w:p>
          <w:p w14:paraId="5B0383A2" w14:textId="77777777" w:rsidR="005C1060" w:rsidRPr="00291749" w:rsidRDefault="005C1060" w:rsidP="00291749">
            <w:pPr>
              <w:jc w:val="both"/>
              <w:rPr>
                <w:rFonts w:eastAsia="Times New Roman"/>
                <w:sz w:val="18"/>
                <w:szCs w:val="18"/>
              </w:rPr>
            </w:pPr>
            <w:r w:rsidRPr="00291749">
              <w:rPr>
                <w:rFonts w:eastAsia="Times New Roman"/>
                <w:spacing w:val="-2"/>
                <w:sz w:val="18"/>
                <w:szCs w:val="18"/>
              </w:rPr>
              <w:t>5.1.4.соблюдать банковскую тайну в соответствии с законодательством Республики Беларусь;</w:t>
            </w:r>
          </w:p>
          <w:p w14:paraId="30DDB73E" w14:textId="77777777" w:rsidR="005C1060" w:rsidRPr="00291749" w:rsidRDefault="005C1060" w:rsidP="00291749">
            <w:pPr>
              <w:jc w:val="both"/>
              <w:rPr>
                <w:rFonts w:eastAsia="Times New Roman"/>
                <w:sz w:val="18"/>
                <w:szCs w:val="18"/>
              </w:rPr>
            </w:pPr>
            <w:r w:rsidRPr="00291749">
              <w:rPr>
                <w:rFonts w:eastAsia="Times New Roman"/>
                <w:spacing w:val="-2"/>
                <w:sz w:val="18"/>
                <w:szCs w:val="18"/>
              </w:rPr>
              <w:t xml:space="preserve">5.1.5.возместить Клиенту необоснованно списанные денежные средства; недозачисленные денежные средства; денежные средства, переведенные/зачисленные ненадлежащему бенефициару, банку-корреспонденту в результате технической ошибки не позднее следующего банковского дня со дня установления данных фактов </w:t>
            </w:r>
            <w:r w:rsidRPr="00291749">
              <w:rPr>
                <w:rFonts w:eastAsia="Times New Roman"/>
                <w:spacing w:val="-4"/>
                <w:sz w:val="18"/>
                <w:szCs w:val="18"/>
              </w:rPr>
              <w:t>Банком.</w:t>
            </w:r>
          </w:p>
          <w:p w14:paraId="44CB93C0" w14:textId="77777777" w:rsidR="005C1060" w:rsidRPr="00291749" w:rsidRDefault="005C1060" w:rsidP="00291749">
            <w:pPr>
              <w:jc w:val="both"/>
              <w:rPr>
                <w:rFonts w:eastAsia="Times New Roman"/>
                <w:sz w:val="18"/>
                <w:szCs w:val="18"/>
              </w:rPr>
            </w:pPr>
            <w:r w:rsidRPr="00291749">
              <w:rPr>
                <w:rFonts w:eastAsia="Times New Roman"/>
                <w:b/>
                <w:bCs/>
                <w:sz w:val="18"/>
                <w:szCs w:val="18"/>
              </w:rPr>
              <w:t>5.2.Банк вправе:</w:t>
            </w:r>
          </w:p>
          <w:p w14:paraId="50EFF880" w14:textId="77777777" w:rsidR="005C1060" w:rsidRPr="00291749" w:rsidRDefault="005C1060" w:rsidP="00291749">
            <w:pPr>
              <w:jc w:val="both"/>
              <w:rPr>
                <w:rFonts w:eastAsia="Times New Roman"/>
                <w:sz w:val="18"/>
                <w:szCs w:val="18"/>
              </w:rPr>
            </w:pPr>
            <w:r w:rsidRPr="00291749">
              <w:rPr>
                <w:rFonts w:eastAsia="Times New Roman"/>
                <w:spacing w:val="-2"/>
                <w:sz w:val="18"/>
                <w:szCs w:val="18"/>
              </w:rPr>
              <w:t xml:space="preserve">5.2.1.осуществлять контроль за соответствием проводимых Клиентом операций по Счету требованиям </w:t>
            </w:r>
            <w:r w:rsidRPr="00291749">
              <w:rPr>
                <w:rFonts w:eastAsia="Times New Roman"/>
                <w:spacing w:val="-3"/>
                <w:sz w:val="18"/>
                <w:szCs w:val="18"/>
              </w:rPr>
              <w:t>законодательства Республики Беларусь;</w:t>
            </w:r>
          </w:p>
          <w:p w14:paraId="211D38D8" w14:textId="77777777" w:rsidR="005C1060" w:rsidRPr="00291749" w:rsidRDefault="005C1060" w:rsidP="00291749">
            <w:pPr>
              <w:jc w:val="both"/>
              <w:rPr>
                <w:rFonts w:eastAsia="Times New Roman"/>
                <w:sz w:val="18"/>
                <w:szCs w:val="18"/>
              </w:rPr>
            </w:pPr>
            <w:r w:rsidRPr="00291749">
              <w:rPr>
                <w:rFonts w:eastAsia="Times New Roman"/>
                <w:spacing w:val="-1"/>
                <w:sz w:val="18"/>
                <w:szCs w:val="18"/>
              </w:rPr>
              <w:t xml:space="preserve">5.2.2.получать от Клиента документы, объяснения, справки и сведения об осуществляемых по Счету </w:t>
            </w:r>
            <w:r w:rsidRPr="00291749">
              <w:rPr>
                <w:rFonts w:eastAsia="Times New Roman"/>
                <w:spacing w:val="-4"/>
                <w:sz w:val="18"/>
                <w:szCs w:val="18"/>
              </w:rPr>
              <w:t>операциях;</w:t>
            </w:r>
          </w:p>
          <w:p w14:paraId="791A70FC" w14:textId="77777777" w:rsidR="005512A3" w:rsidRPr="00291749" w:rsidRDefault="005512A3" w:rsidP="00291749">
            <w:pPr>
              <w:jc w:val="both"/>
              <w:rPr>
                <w:rFonts w:eastAsia="Times New Roman"/>
                <w:sz w:val="18"/>
                <w:szCs w:val="18"/>
                <w:lang w:val="en-US"/>
              </w:rPr>
            </w:pPr>
          </w:p>
          <w:p w14:paraId="066D6E6F" w14:textId="77777777" w:rsidR="005C1060" w:rsidRPr="00291749" w:rsidRDefault="005C1060" w:rsidP="00291749">
            <w:pPr>
              <w:jc w:val="both"/>
              <w:rPr>
                <w:rFonts w:eastAsia="Times New Roman"/>
                <w:sz w:val="18"/>
                <w:szCs w:val="18"/>
              </w:rPr>
            </w:pPr>
            <w:r w:rsidRPr="00291749">
              <w:rPr>
                <w:rFonts w:eastAsia="Times New Roman"/>
                <w:sz w:val="18"/>
                <w:szCs w:val="18"/>
              </w:rPr>
              <w:t>5.2.3.использовать временно свободные денежные средства, находящиеся на Счете;</w:t>
            </w:r>
          </w:p>
          <w:p w14:paraId="2F32479B" w14:textId="77777777" w:rsidR="005C1060" w:rsidRPr="00291749" w:rsidRDefault="005C1060" w:rsidP="00291749">
            <w:pPr>
              <w:jc w:val="both"/>
              <w:rPr>
                <w:rFonts w:eastAsia="Times New Roman"/>
                <w:sz w:val="18"/>
                <w:szCs w:val="18"/>
              </w:rPr>
            </w:pPr>
            <w:r w:rsidRPr="00291749">
              <w:rPr>
                <w:rFonts w:eastAsia="Times New Roman"/>
                <w:sz w:val="18"/>
                <w:szCs w:val="18"/>
              </w:rPr>
              <w:t xml:space="preserve">5.2.4.изменять в одностороннем порядке размеры вознаграждения (платы), взимаемой Банком с </w:t>
            </w:r>
            <w:r w:rsidRPr="00291749">
              <w:rPr>
                <w:rFonts w:eastAsia="Times New Roman"/>
                <w:spacing w:val="-1"/>
                <w:sz w:val="18"/>
                <w:szCs w:val="18"/>
              </w:rPr>
              <w:t xml:space="preserve">Клиентов за выполнение Банком банковских и иных операций, изменять размер процентов за пользование денежными </w:t>
            </w:r>
            <w:r w:rsidRPr="00291749">
              <w:rPr>
                <w:rFonts w:eastAsia="Times New Roman"/>
                <w:sz w:val="18"/>
                <w:szCs w:val="18"/>
              </w:rPr>
              <w:t xml:space="preserve">средствами Клиента на Счете, с предварительным (не менее чем за 10 (десять) дней) до изменения, если иной срок не установлен Правлением Банка. либо иным, уполномоченным на то Правлением Банка органом, извещением (уведомлением) Клиента любым из следующих способов (по </w:t>
            </w:r>
            <w:r w:rsidRPr="00291749">
              <w:rPr>
                <w:rFonts w:eastAsia="Times New Roman"/>
                <w:spacing w:val="-3"/>
                <w:sz w:val="18"/>
                <w:szCs w:val="18"/>
              </w:rPr>
              <w:t>усмотрению Банка):</w:t>
            </w:r>
          </w:p>
          <w:p w14:paraId="36F1D063" w14:textId="77777777" w:rsidR="005C1060" w:rsidRPr="00291749" w:rsidRDefault="005C1060" w:rsidP="00291749">
            <w:pPr>
              <w:jc w:val="both"/>
              <w:rPr>
                <w:rFonts w:eastAsia="Times New Roman"/>
                <w:spacing w:val="-3"/>
                <w:sz w:val="18"/>
                <w:szCs w:val="18"/>
              </w:rPr>
            </w:pPr>
            <w:r w:rsidRPr="00291749">
              <w:rPr>
                <w:rFonts w:eastAsia="Times New Roman"/>
                <w:sz w:val="18"/>
                <w:szCs w:val="18"/>
              </w:rPr>
              <w:t xml:space="preserve">-путем размещения информации на информационном стенде в помещении Банка, где осуществляется </w:t>
            </w:r>
            <w:r w:rsidRPr="00291749">
              <w:rPr>
                <w:rFonts w:eastAsia="Times New Roman"/>
                <w:spacing w:val="-3"/>
                <w:sz w:val="18"/>
                <w:szCs w:val="18"/>
              </w:rPr>
              <w:t>прием посетителей;</w:t>
            </w:r>
          </w:p>
          <w:p w14:paraId="75D43FF3" w14:textId="77777777" w:rsidR="005C1060" w:rsidRPr="00291749" w:rsidRDefault="005C1060" w:rsidP="00291749">
            <w:pPr>
              <w:jc w:val="both"/>
              <w:rPr>
                <w:rFonts w:eastAsia="Times New Roman"/>
                <w:sz w:val="18"/>
                <w:szCs w:val="18"/>
              </w:rPr>
            </w:pPr>
            <w:r w:rsidRPr="00291749">
              <w:rPr>
                <w:rFonts w:eastAsia="Times New Roman"/>
                <w:sz w:val="18"/>
                <w:szCs w:val="18"/>
              </w:rPr>
              <w:t xml:space="preserve">-путем размещения информации на иных информационных носителях, в том числе на интернет-сайте Банка </w:t>
            </w:r>
            <w:hyperlink r:id="rId5" w:history="1">
              <w:r w:rsidRPr="00291749">
                <w:rPr>
                  <w:rStyle w:val="a4"/>
                  <w:rFonts w:eastAsia="Times New Roman"/>
                  <w:color w:val="auto"/>
                  <w:sz w:val="18"/>
                  <w:szCs w:val="18"/>
                  <w:u w:val="none"/>
                  <w:lang w:val="en-US"/>
                </w:rPr>
                <w:t>www</w:t>
              </w:r>
              <w:r w:rsidRPr="00291749">
                <w:rPr>
                  <w:rStyle w:val="a4"/>
                  <w:rFonts w:eastAsia="Times New Roman"/>
                  <w:color w:val="auto"/>
                  <w:sz w:val="18"/>
                  <w:szCs w:val="18"/>
                  <w:u w:val="none"/>
                </w:rPr>
                <w:t>.</w:t>
              </w:r>
              <w:r w:rsidRPr="00291749">
                <w:rPr>
                  <w:rStyle w:val="a4"/>
                  <w:rFonts w:eastAsia="Times New Roman"/>
                  <w:color w:val="auto"/>
                  <w:sz w:val="18"/>
                  <w:szCs w:val="18"/>
                  <w:u w:val="none"/>
                  <w:lang w:val="en-US"/>
                </w:rPr>
                <w:t>tcbank</w:t>
              </w:r>
              <w:r w:rsidRPr="00291749">
                <w:rPr>
                  <w:rStyle w:val="a4"/>
                  <w:rFonts w:eastAsia="Times New Roman"/>
                  <w:color w:val="auto"/>
                  <w:sz w:val="18"/>
                  <w:szCs w:val="18"/>
                  <w:u w:val="none"/>
                </w:rPr>
                <w:t>.</w:t>
              </w:r>
              <w:r w:rsidRPr="00291749">
                <w:rPr>
                  <w:rStyle w:val="a4"/>
                  <w:rFonts w:eastAsia="Times New Roman"/>
                  <w:color w:val="auto"/>
                  <w:sz w:val="18"/>
                  <w:szCs w:val="18"/>
                  <w:u w:val="none"/>
                  <w:lang w:val="en-US"/>
                </w:rPr>
                <w:t>by</w:t>
              </w:r>
            </w:hyperlink>
            <w:r w:rsidRPr="00291749">
              <w:rPr>
                <w:rFonts w:eastAsia="Times New Roman"/>
                <w:sz w:val="18"/>
                <w:szCs w:val="18"/>
              </w:rPr>
              <w:t>;</w:t>
            </w:r>
          </w:p>
          <w:p w14:paraId="6AA6533F" w14:textId="77777777" w:rsidR="005C1060" w:rsidRPr="00291749" w:rsidRDefault="005C1060" w:rsidP="00291749">
            <w:pPr>
              <w:jc w:val="both"/>
              <w:rPr>
                <w:rFonts w:eastAsia="Times New Roman"/>
                <w:sz w:val="18"/>
                <w:szCs w:val="18"/>
              </w:rPr>
            </w:pPr>
            <w:r w:rsidRPr="00291749">
              <w:rPr>
                <w:rFonts w:eastAsia="Times New Roman"/>
                <w:sz w:val="18"/>
                <w:szCs w:val="18"/>
              </w:rPr>
              <w:t>-</w:t>
            </w:r>
            <w:r w:rsidRPr="00291749">
              <w:rPr>
                <w:rFonts w:eastAsia="Times New Roman"/>
                <w:spacing w:val="-3"/>
                <w:sz w:val="18"/>
                <w:szCs w:val="18"/>
              </w:rPr>
              <w:t>иными избранными Банком способами;</w:t>
            </w:r>
          </w:p>
          <w:p w14:paraId="09D48F67" w14:textId="77777777" w:rsidR="005C1060" w:rsidRPr="00291749" w:rsidRDefault="005C1060" w:rsidP="00291749">
            <w:pPr>
              <w:jc w:val="both"/>
              <w:rPr>
                <w:rFonts w:eastAsia="Times New Roman"/>
                <w:sz w:val="18"/>
                <w:szCs w:val="18"/>
              </w:rPr>
            </w:pPr>
            <w:r w:rsidRPr="00291749">
              <w:rPr>
                <w:rFonts w:eastAsia="Times New Roman"/>
                <w:sz w:val="18"/>
                <w:szCs w:val="18"/>
              </w:rPr>
              <w:t>5.2.5.самостоятельно списывать со Счета без поручения (распоряжения) Клиента:</w:t>
            </w:r>
          </w:p>
          <w:p w14:paraId="3A8E0B08" w14:textId="77777777" w:rsidR="005C1060" w:rsidRPr="00291749" w:rsidRDefault="005C1060" w:rsidP="00291749">
            <w:pPr>
              <w:jc w:val="both"/>
              <w:rPr>
                <w:rFonts w:eastAsia="Times New Roman"/>
                <w:sz w:val="18"/>
                <w:szCs w:val="18"/>
              </w:rPr>
            </w:pPr>
            <w:r w:rsidRPr="00291749">
              <w:rPr>
                <w:rFonts w:eastAsia="Times New Roman"/>
                <w:sz w:val="18"/>
                <w:szCs w:val="18"/>
              </w:rPr>
              <w:t>-</w:t>
            </w:r>
            <w:r w:rsidRPr="00291749">
              <w:rPr>
                <w:rFonts w:eastAsia="Times New Roman"/>
                <w:spacing w:val="-1"/>
                <w:sz w:val="18"/>
                <w:szCs w:val="18"/>
              </w:rPr>
              <w:t xml:space="preserve">денежные средства, причитающиеся Банку по настоящему договору и/или по иным обязательствам </w:t>
            </w:r>
            <w:r w:rsidRPr="00291749">
              <w:rPr>
                <w:rFonts w:eastAsia="Times New Roman"/>
                <w:spacing w:val="-3"/>
                <w:sz w:val="18"/>
                <w:szCs w:val="18"/>
              </w:rPr>
              <w:t>Клиента перед Банком, мемориальным ордером;</w:t>
            </w:r>
          </w:p>
          <w:p w14:paraId="7649F69D" w14:textId="77777777" w:rsidR="005C1060" w:rsidRPr="00291749" w:rsidRDefault="005C1060" w:rsidP="00291749">
            <w:pPr>
              <w:jc w:val="both"/>
              <w:rPr>
                <w:rFonts w:eastAsia="Times New Roman"/>
                <w:sz w:val="18"/>
                <w:szCs w:val="18"/>
              </w:rPr>
            </w:pPr>
            <w:r w:rsidRPr="00291749">
              <w:rPr>
                <w:rFonts w:eastAsia="Times New Roman"/>
                <w:spacing w:val="-1"/>
                <w:sz w:val="18"/>
                <w:szCs w:val="18"/>
              </w:rPr>
              <w:t xml:space="preserve">-денежные средства, ошибочно зачисленные на Счет или недосписанные со Счета, а также в случаях, </w:t>
            </w:r>
            <w:r w:rsidRPr="00291749">
              <w:rPr>
                <w:rFonts w:eastAsia="Times New Roman"/>
                <w:sz w:val="18"/>
                <w:szCs w:val="18"/>
              </w:rPr>
              <w:t>установленных законодательством Республики Беларусь, мемориальным ордером;</w:t>
            </w:r>
          </w:p>
          <w:p w14:paraId="0E86D488" w14:textId="77777777" w:rsidR="005C1060" w:rsidRPr="00291749" w:rsidRDefault="005C1060" w:rsidP="00291749">
            <w:pPr>
              <w:jc w:val="both"/>
              <w:rPr>
                <w:rFonts w:eastAsia="Times New Roman"/>
                <w:sz w:val="18"/>
                <w:szCs w:val="18"/>
              </w:rPr>
            </w:pPr>
            <w:r w:rsidRPr="00291749">
              <w:rPr>
                <w:rFonts w:eastAsia="Times New Roman"/>
                <w:sz w:val="18"/>
                <w:szCs w:val="18"/>
              </w:rPr>
              <w:t>5.2.6.отказать Клиенту в проведении операции по Счету в случае:</w:t>
            </w:r>
          </w:p>
          <w:p w14:paraId="659423AB" w14:textId="77777777" w:rsidR="005C1060" w:rsidRPr="00291749" w:rsidRDefault="005C1060" w:rsidP="00291749">
            <w:pPr>
              <w:jc w:val="both"/>
              <w:rPr>
                <w:rFonts w:eastAsia="Times New Roman"/>
                <w:sz w:val="18"/>
                <w:szCs w:val="18"/>
              </w:rPr>
            </w:pPr>
            <w:r w:rsidRPr="00291749">
              <w:rPr>
                <w:rFonts w:eastAsia="Times New Roman"/>
                <w:sz w:val="18"/>
                <w:szCs w:val="18"/>
              </w:rPr>
              <w:t>-отсутствия у Клиента достаточной суммы средств на Счете;</w:t>
            </w:r>
          </w:p>
          <w:p w14:paraId="7F295526" w14:textId="77777777" w:rsidR="005C1060" w:rsidRPr="00291749" w:rsidRDefault="005C1060" w:rsidP="00291749">
            <w:pPr>
              <w:jc w:val="both"/>
              <w:rPr>
                <w:rFonts w:eastAsia="Times New Roman"/>
                <w:spacing w:val="1"/>
                <w:sz w:val="18"/>
                <w:szCs w:val="18"/>
              </w:rPr>
            </w:pPr>
            <w:r w:rsidRPr="00291749">
              <w:rPr>
                <w:rFonts w:eastAsia="Times New Roman"/>
                <w:sz w:val="18"/>
                <w:szCs w:val="18"/>
              </w:rPr>
              <w:t xml:space="preserve">-не соответствия операции действующему законодательству Республики Беларусь, а равно несоответствия законодательству Республики Беларусь </w:t>
            </w:r>
            <w:r w:rsidRPr="00291749">
              <w:rPr>
                <w:rFonts w:eastAsia="Times New Roman"/>
                <w:spacing w:val="1"/>
                <w:sz w:val="18"/>
                <w:szCs w:val="18"/>
              </w:rPr>
              <w:lastRenderedPageBreak/>
              <w:t xml:space="preserve">предоставленных Клиентом для проведения операции документов, либо не предоставления необходимых </w:t>
            </w:r>
            <w:r w:rsidRPr="00291749">
              <w:rPr>
                <w:rFonts w:eastAsia="Times New Roman"/>
                <w:spacing w:val="-3"/>
                <w:sz w:val="18"/>
                <w:szCs w:val="18"/>
              </w:rPr>
              <w:t>документов;</w:t>
            </w:r>
          </w:p>
          <w:p w14:paraId="6FB48092" w14:textId="77777777" w:rsidR="005C1060" w:rsidRPr="00291749" w:rsidRDefault="005C1060" w:rsidP="00291749">
            <w:pPr>
              <w:jc w:val="both"/>
              <w:rPr>
                <w:rFonts w:eastAsia="Times New Roman"/>
                <w:sz w:val="18"/>
                <w:szCs w:val="18"/>
              </w:rPr>
            </w:pPr>
            <w:r w:rsidRPr="00291749">
              <w:rPr>
                <w:rFonts w:eastAsia="Times New Roman"/>
                <w:sz w:val="18"/>
                <w:szCs w:val="18"/>
              </w:rPr>
              <w:t>-не соответствия операции режиму Счета;</w:t>
            </w:r>
          </w:p>
          <w:p w14:paraId="7AB56549" w14:textId="77777777" w:rsidR="005C1060" w:rsidRPr="00291749" w:rsidRDefault="005C1060" w:rsidP="00291749">
            <w:pPr>
              <w:jc w:val="both"/>
              <w:rPr>
                <w:rFonts w:eastAsia="Times New Roman"/>
                <w:sz w:val="18"/>
                <w:szCs w:val="18"/>
              </w:rPr>
            </w:pPr>
            <w:r w:rsidRPr="00291749">
              <w:rPr>
                <w:rFonts w:eastAsia="Times New Roman"/>
                <w:sz w:val="18"/>
                <w:szCs w:val="18"/>
              </w:rPr>
              <w:t xml:space="preserve">-при приостановлении операций по Счету и/или наложении ареста на денежные средства, находящиеся </w:t>
            </w:r>
            <w:r w:rsidRPr="00291749">
              <w:rPr>
                <w:rFonts w:eastAsia="Times New Roman"/>
                <w:spacing w:val="-4"/>
                <w:sz w:val="18"/>
                <w:szCs w:val="18"/>
              </w:rPr>
              <w:t>на Счете;</w:t>
            </w:r>
          </w:p>
          <w:p w14:paraId="1BFB924A" w14:textId="77777777" w:rsidR="005C1060" w:rsidRPr="00291749" w:rsidRDefault="005C1060" w:rsidP="00291749">
            <w:pPr>
              <w:jc w:val="both"/>
              <w:rPr>
                <w:rFonts w:eastAsia="Times New Roman"/>
                <w:sz w:val="18"/>
                <w:szCs w:val="18"/>
              </w:rPr>
            </w:pPr>
            <w:r w:rsidRPr="00291749">
              <w:rPr>
                <w:rFonts w:eastAsia="Times New Roman"/>
                <w:spacing w:val="-3"/>
                <w:sz w:val="18"/>
                <w:szCs w:val="18"/>
              </w:rPr>
              <w:t>-в иных случаях, установленных законодательством Республики Беларусь;</w:t>
            </w:r>
          </w:p>
          <w:p w14:paraId="1D27E299" w14:textId="77777777" w:rsidR="005C1060" w:rsidRPr="00291749" w:rsidRDefault="005C1060" w:rsidP="00291749">
            <w:pPr>
              <w:jc w:val="both"/>
              <w:rPr>
                <w:rFonts w:eastAsia="Times New Roman"/>
                <w:sz w:val="18"/>
                <w:szCs w:val="18"/>
              </w:rPr>
            </w:pPr>
            <w:r w:rsidRPr="00291749">
              <w:rPr>
                <w:rFonts w:eastAsia="Times New Roman"/>
                <w:sz w:val="18"/>
                <w:szCs w:val="18"/>
              </w:rPr>
              <w:t>5.2.7.</w:t>
            </w:r>
            <w:r w:rsidRPr="00291749">
              <w:rPr>
                <w:rFonts w:eastAsia="Times New Roman"/>
                <w:spacing w:val="1"/>
                <w:sz w:val="18"/>
                <w:szCs w:val="18"/>
              </w:rPr>
              <w:t xml:space="preserve">отказать, отсрочить либо приостановить исполнение операции по зачислению или списанию </w:t>
            </w:r>
            <w:r w:rsidRPr="00291749">
              <w:rPr>
                <w:rFonts w:eastAsia="Times New Roman"/>
                <w:spacing w:val="-1"/>
                <w:sz w:val="18"/>
                <w:szCs w:val="18"/>
              </w:rPr>
              <w:t xml:space="preserve">денежных средств, других операций Клиента до выяснения ее (их) правомерности, если сделка или операция </w:t>
            </w:r>
            <w:r w:rsidRPr="00291749">
              <w:rPr>
                <w:rFonts w:eastAsia="Times New Roman"/>
                <w:sz w:val="18"/>
                <w:szCs w:val="18"/>
              </w:rPr>
              <w:t xml:space="preserve">вызывает сомнение в ее правомерности, либо имеют место факты, свидетельствующие о нарушении Клиентом действующего законодательства Республики Беларусь, порядка оформления документов, либо в иных случаях, предусмотренных </w:t>
            </w:r>
            <w:r w:rsidRPr="00291749">
              <w:rPr>
                <w:rFonts w:eastAsia="Times New Roman"/>
                <w:spacing w:val="-3"/>
                <w:sz w:val="18"/>
                <w:szCs w:val="18"/>
              </w:rPr>
              <w:t>законодательством Республики Беларусь.</w:t>
            </w:r>
          </w:p>
          <w:p w14:paraId="1E2CC686" w14:textId="77777777" w:rsidR="005C1060" w:rsidRPr="00291749" w:rsidRDefault="005C1060" w:rsidP="00291749">
            <w:pPr>
              <w:ind w:right="72"/>
              <w:jc w:val="both"/>
              <w:rPr>
                <w:rFonts w:eastAsia="Times New Roman"/>
                <w:b/>
                <w:bCs/>
                <w:sz w:val="22"/>
                <w:szCs w:val="22"/>
              </w:rPr>
            </w:pPr>
          </w:p>
        </w:tc>
        <w:tc>
          <w:tcPr>
            <w:tcW w:w="4786" w:type="dxa"/>
          </w:tcPr>
          <w:p w14:paraId="36C8CC56" w14:textId="77777777" w:rsidR="005C1060" w:rsidRPr="00291749" w:rsidRDefault="005C1060" w:rsidP="00291749">
            <w:pPr>
              <w:ind w:right="72"/>
              <w:jc w:val="both"/>
              <w:rPr>
                <w:rFonts w:eastAsia="Times New Roman"/>
                <w:bCs/>
                <w:sz w:val="18"/>
                <w:szCs w:val="18"/>
                <w:lang w:val="en-US"/>
              </w:rPr>
            </w:pPr>
            <w:r w:rsidRPr="00291749">
              <w:rPr>
                <w:rFonts w:eastAsia="Times New Roman"/>
                <w:bCs/>
                <w:sz w:val="18"/>
                <w:szCs w:val="18"/>
                <w:lang w:val="en-US"/>
              </w:rPr>
              <w:lastRenderedPageBreak/>
              <w:t xml:space="preserve">5.1 </w:t>
            </w:r>
            <w:r w:rsidRPr="00291749">
              <w:rPr>
                <w:rFonts w:eastAsia="Times New Roman"/>
                <w:bCs/>
                <w:sz w:val="18"/>
                <w:szCs w:val="18"/>
                <w:lang w:val="en-GB"/>
              </w:rPr>
              <w:t>The</w:t>
            </w:r>
            <w:r w:rsidRPr="00291749">
              <w:rPr>
                <w:rFonts w:eastAsia="Times New Roman"/>
                <w:bCs/>
                <w:sz w:val="18"/>
                <w:szCs w:val="18"/>
                <w:lang w:val="en-US"/>
              </w:rPr>
              <w:t xml:space="preserve"> </w:t>
            </w:r>
            <w:r w:rsidRPr="00291749">
              <w:rPr>
                <w:rFonts w:eastAsia="Times New Roman"/>
                <w:bCs/>
                <w:sz w:val="18"/>
                <w:szCs w:val="18"/>
                <w:lang w:val="en-GB"/>
              </w:rPr>
              <w:t>Bank</w:t>
            </w:r>
            <w:r w:rsidRPr="00291749">
              <w:rPr>
                <w:rFonts w:eastAsia="Times New Roman"/>
                <w:bCs/>
                <w:sz w:val="18"/>
                <w:szCs w:val="18"/>
                <w:lang w:val="en-US"/>
              </w:rPr>
              <w:t xml:space="preserve"> </w:t>
            </w:r>
            <w:r w:rsidR="008E779B" w:rsidRPr="00291749">
              <w:rPr>
                <w:rFonts w:eastAsia="Times New Roman"/>
                <w:bCs/>
                <w:sz w:val="18"/>
                <w:szCs w:val="18"/>
                <w:lang w:val="en-GB"/>
              </w:rPr>
              <w:t>shall be</w:t>
            </w:r>
            <w:r w:rsidRPr="00291749">
              <w:rPr>
                <w:rFonts w:eastAsia="Times New Roman"/>
                <w:bCs/>
                <w:sz w:val="18"/>
                <w:szCs w:val="18"/>
                <w:lang w:val="en-US"/>
              </w:rPr>
              <w:t xml:space="preserve"> </w:t>
            </w:r>
            <w:r w:rsidRPr="00291749">
              <w:rPr>
                <w:rFonts w:eastAsia="Times New Roman"/>
                <w:bCs/>
                <w:sz w:val="18"/>
                <w:szCs w:val="18"/>
                <w:lang w:val="en-GB"/>
              </w:rPr>
              <w:t>obliged to</w:t>
            </w:r>
            <w:r w:rsidRPr="00291749">
              <w:rPr>
                <w:rFonts w:eastAsia="Times New Roman"/>
                <w:bCs/>
                <w:sz w:val="18"/>
                <w:szCs w:val="18"/>
                <w:lang w:val="en-US"/>
              </w:rPr>
              <w:t>:</w:t>
            </w:r>
          </w:p>
          <w:p w14:paraId="5053C7EC" w14:textId="77777777" w:rsidR="005C1060" w:rsidRPr="00291749" w:rsidRDefault="005C1060" w:rsidP="00291749">
            <w:pPr>
              <w:ind w:right="72"/>
              <w:jc w:val="both"/>
              <w:rPr>
                <w:rFonts w:eastAsia="Times New Roman"/>
                <w:bCs/>
                <w:sz w:val="18"/>
                <w:szCs w:val="18"/>
                <w:lang w:val="en-GB"/>
              </w:rPr>
            </w:pPr>
            <w:r w:rsidRPr="00291749">
              <w:rPr>
                <w:rFonts w:eastAsia="Times New Roman"/>
                <w:bCs/>
                <w:sz w:val="18"/>
                <w:szCs w:val="18"/>
                <w:lang w:val="en-US"/>
              </w:rPr>
              <w:t xml:space="preserve">5.1.1. </w:t>
            </w:r>
            <w:r w:rsidRPr="00291749">
              <w:rPr>
                <w:rFonts w:eastAsia="Times New Roman"/>
                <w:bCs/>
                <w:sz w:val="18"/>
                <w:szCs w:val="18"/>
                <w:lang w:val="en-GB"/>
              </w:rPr>
              <w:t xml:space="preserve">provide safety of funds on the account and carry out operations on the account (point 4.2 of the present contract) in the order and on the conditions prescribed by the </w:t>
            </w:r>
            <w:r w:rsidR="0016548A" w:rsidRPr="00291749">
              <w:rPr>
                <w:rFonts w:eastAsia="Times New Roman"/>
                <w:bCs/>
                <w:sz w:val="18"/>
                <w:szCs w:val="18"/>
                <w:lang w:val="en-GB"/>
              </w:rPr>
              <w:t>legislation</w:t>
            </w:r>
            <w:r w:rsidRPr="00291749">
              <w:rPr>
                <w:rFonts w:eastAsia="Times New Roman"/>
                <w:bCs/>
                <w:sz w:val="18"/>
                <w:szCs w:val="18"/>
                <w:lang w:val="en-GB"/>
              </w:rPr>
              <w:t xml:space="preserve"> of the </w:t>
            </w:r>
            <w:smartTag w:uri="urn:schemas-microsoft-com:office:smarttags" w:element="place">
              <w:smartTag w:uri="urn:schemas-microsoft-com:office:smarttags" w:element="PlaceType">
                <w:r w:rsidRPr="00291749">
                  <w:rPr>
                    <w:rFonts w:eastAsia="Times New Roman"/>
                    <w:bCs/>
                    <w:sz w:val="18"/>
                    <w:szCs w:val="18"/>
                    <w:lang w:val="en-GB"/>
                  </w:rPr>
                  <w:t>Republic</w:t>
                </w:r>
              </w:smartTag>
              <w:r w:rsidRPr="00291749">
                <w:rPr>
                  <w:rFonts w:eastAsia="Times New Roman"/>
                  <w:bCs/>
                  <w:sz w:val="18"/>
                  <w:szCs w:val="18"/>
                  <w:lang w:val="en-GB"/>
                </w:rPr>
                <w:t xml:space="preserve"> of </w:t>
              </w:r>
              <w:smartTag w:uri="urn:schemas-microsoft-com:office:smarttags" w:element="PlaceName">
                <w:r w:rsidRPr="00291749">
                  <w:rPr>
                    <w:rFonts w:eastAsia="Times New Roman"/>
                    <w:bCs/>
                    <w:sz w:val="18"/>
                    <w:szCs w:val="18"/>
                    <w:lang w:val="en-GB"/>
                  </w:rPr>
                  <w:t>Belarus</w:t>
                </w:r>
              </w:smartTag>
            </w:smartTag>
            <w:r w:rsidR="005512A3" w:rsidRPr="00291749">
              <w:rPr>
                <w:rFonts w:eastAsia="Times New Roman"/>
                <w:bCs/>
                <w:sz w:val="18"/>
                <w:szCs w:val="18"/>
                <w:lang w:val="en-GB"/>
              </w:rPr>
              <w:t xml:space="preserve"> and this document</w:t>
            </w:r>
            <w:r w:rsidRPr="00291749">
              <w:rPr>
                <w:rFonts w:eastAsia="Times New Roman"/>
                <w:bCs/>
                <w:sz w:val="18"/>
                <w:szCs w:val="18"/>
                <w:lang w:val="en-GB"/>
              </w:rPr>
              <w:t>;</w:t>
            </w:r>
          </w:p>
          <w:p w14:paraId="392989EB" w14:textId="77777777" w:rsidR="005512A3" w:rsidRPr="00291749" w:rsidRDefault="005512A3" w:rsidP="00291749">
            <w:pPr>
              <w:ind w:right="72"/>
              <w:jc w:val="both"/>
              <w:rPr>
                <w:rFonts w:eastAsia="Times New Roman"/>
                <w:bCs/>
                <w:sz w:val="18"/>
                <w:szCs w:val="18"/>
                <w:lang w:val="en-GB"/>
              </w:rPr>
            </w:pPr>
          </w:p>
          <w:p w14:paraId="099CC667" w14:textId="77777777" w:rsidR="005C1060" w:rsidRPr="00291749" w:rsidRDefault="005C1060" w:rsidP="00291749">
            <w:pPr>
              <w:ind w:right="72"/>
              <w:jc w:val="both"/>
              <w:rPr>
                <w:rFonts w:eastAsia="Times New Roman"/>
                <w:bCs/>
                <w:sz w:val="18"/>
                <w:szCs w:val="18"/>
                <w:lang w:val="en-GB"/>
              </w:rPr>
            </w:pPr>
            <w:r w:rsidRPr="00291749">
              <w:rPr>
                <w:rFonts w:eastAsia="Times New Roman"/>
                <w:bCs/>
                <w:sz w:val="18"/>
                <w:szCs w:val="18"/>
                <w:lang w:val="en-GB"/>
              </w:rPr>
              <w:t>5.1.2 serve the Client and the account according to the working hours of the Bank;</w:t>
            </w:r>
          </w:p>
          <w:p w14:paraId="5E742293" w14:textId="77777777" w:rsidR="005C1060" w:rsidRPr="00291749" w:rsidRDefault="005C1060" w:rsidP="00291749">
            <w:pPr>
              <w:ind w:right="72"/>
              <w:jc w:val="both"/>
              <w:rPr>
                <w:rFonts w:eastAsia="Times New Roman"/>
                <w:bCs/>
                <w:sz w:val="18"/>
                <w:szCs w:val="18"/>
                <w:lang w:val="en-GB"/>
              </w:rPr>
            </w:pPr>
            <w:r w:rsidRPr="00291749">
              <w:rPr>
                <w:rFonts w:eastAsia="Times New Roman"/>
                <w:bCs/>
                <w:sz w:val="18"/>
                <w:szCs w:val="18"/>
                <w:lang w:val="en-GB"/>
              </w:rPr>
              <w:t>5.1.3 provide statements of the account on the Client’s demand</w:t>
            </w:r>
            <w:r w:rsidR="008E779B" w:rsidRPr="00291749">
              <w:rPr>
                <w:rFonts w:eastAsia="Times New Roman"/>
                <w:bCs/>
                <w:sz w:val="18"/>
                <w:szCs w:val="18"/>
                <w:lang w:val="en-GB"/>
              </w:rPr>
              <w:t>;</w:t>
            </w:r>
          </w:p>
          <w:p w14:paraId="285F5458" w14:textId="77777777" w:rsidR="005C1060" w:rsidRPr="00291749" w:rsidRDefault="005C1060" w:rsidP="00291749">
            <w:pPr>
              <w:ind w:right="72"/>
              <w:jc w:val="both"/>
              <w:rPr>
                <w:rFonts w:eastAsia="Times New Roman"/>
                <w:bCs/>
                <w:sz w:val="18"/>
                <w:szCs w:val="18"/>
                <w:lang w:val="en-GB"/>
              </w:rPr>
            </w:pPr>
            <w:r w:rsidRPr="00291749">
              <w:rPr>
                <w:rFonts w:eastAsia="Times New Roman"/>
                <w:bCs/>
                <w:sz w:val="18"/>
                <w:szCs w:val="18"/>
                <w:lang w:val="en-GB"/>
              </w:rPr>
              <w:t xml:space="preserve">5.1.4. observe banking secrecy according to the </w:t>
            </w:r>
            <w:r w:rsidR="0016548A" w:rsidRPr="00291749">
              <w:rPr>
                <w:rFonts w:eastAsia="Times New Roman"/>
                <w:bCs/>
                <w:sz w:val="18"/>
                <w:szCs w:val="18"/>
                <w:lang w:val="en-GB"/>
              </w:rPr>
              <w:t>legislation</w:t>
            </w:r>
            <w:r w:rsidRPr="00291749">
              <w:rPr>
                <w:rFonts w:eastAsia="Times New Roman"/>
                <w:bCs/>
                <w:sz w:val="18"/>
                <w:szCs w:val="18"/>
                <w:lang w:val="en-GB"/>
              </w:rPr>
              <w:t xml:space="preserve"> of the </w:t>
            </w:r>
            <w:smartTag w:uri="urn:schemas-microsoft-com:office:smarttags" w:element="place">
              <w:smartTag w:uri="urn:schemas-microsoft-com:office:smarttags" w:element="PlaceType">
                <w:r w:rsidRPr="00291749">
                  <w:rPr>
                    <w:rFonts w:eastAsia="Times New Roman"/>
                    <w:bCs/>
                    <w:sz w:val="18"/>
                    <w:szCs w:val="18"/>
                    <w:lang w:val="en-GB"/>
                  </w:rPr>
                  <w:t>Republic</w:t>
                </w:r>
              </w:smartTag>
              <w:r w:rsidRPr="00291749">
                <w:rPr>
                  <w:rFonts w:eastAsia="Times New Roman"/>
                  <w:bCs/>
                  <w:sz w:val="18"/>
                  <w:szCs w:val="18"/>
                  <w:lang w:val="en-GB"/>
                </w:rPr>
                <w:t xml:space="preserve"> of </w:t>
              </w:r>
              <w:smartTag w:uri="urn:schemas-microsoft-com:office:smarttags" w:element="PlaceName">
                <w:r w:rsidRPr="00291749">
                  <w:rPr>
                    <w:rFonts w:eastAsia="Times New Roman"/>
                    <w:bCs/>
                    <w:sz w:val="18"/>
                    <w:szCs w:val="18"/>
                    <w:lang w:val="en-GB"/>
                  </w:rPr>
                  <w:t>Belarus</w:t>
                </w:r>
              </w:smartTag>
            </w:smartTag>
            <w:r w:rsidRPr="00291749">
              <w:rPr>
                <w:rFonts w:eastAsia="Times New Roman"/>
                <w:bCs/>
                <w:sz w:val="18"/>
                <w:szCs w:val="18"/>
                <w:lang w:val="en-GB"/>
              </w:rPr>
              <w:t>;</w:t>
            </w:r>
          </w:p>
          <w:p w14:paraId="6C337FDE" w14:textId="77777777" w:rsidR="005C1060" w:rsidRPr="00291749" w:rsidRDefault="005C1060" w:rsidP="00291749">
            <w:pPr>
              <w:ind w:right="72"/>
              <w:jc w:val="both"/>
              <w:rPr>
                <w:rFonts w:eastAsia="Times New Roman"/>
                <w:bCs/>
                <w:sz w:val="18"/>
                <w:szCs w:val="18"/>
                <w:lang w:val="en-GB"/>
              </w:rPr>
            </w:pPr>
            <w:r w:rsidRPr="00291749">
              <w:rPr>
                <w:rFonts w:eastAsia="Times New Roman"/>
                <w:bCs/>
                <w:sz w:val="18"/>
                <w:szCs w:val="18"/>
                <w:lang w:val="en-GB"/>
              </w:rPr>
              <w:t xml:space="preserve">5.1.5. reimburse to the Client funds groundlessly charged off the account; undercredited funds; funds </w:t>
            </w:r>
            <w:r w:rsidR="00721D59" w:rsidRPr="00291749">
              <w:rPr>
                <w:rFonts w:eastAsia="Times New Roman"/>
                <w:bCs/>
                <w:sz w:val="18"/>
                <w:szCs w:val="18"/>
                <w:lang w:val="en-GB"/>
              </w:rPr>
              <w:t>credited to the wrong beneficiary or correspondent bank as a result of technical fault, within the next banking after the day when these facts are established by the Bank.</w:t>
            </w:r>
          </w:p>
          <w:p w14:paraId="0EBD67EE" w14:textId="77777777" w:rsidR="005512A3" w:rsidRPr="00291749" w:rsidRDefault="005512A3" w:rsidP="00291749">
            <w:pPr>
              <w:ind w:right="72"/>
              <w:jc w:val="both"/>
              <w:rPr>
                <w:rFonts w:eastAsia="Times New Roman"/>
                <w:bCs/>
                <w:sz w:val="18"/>
                <w:szCs w:val="18"/>
                <w:lang w:val="en-GB"/>
              </w:rPr>
            </w:pPr>
          </w:p>
          <w:p w14:paraId="1348C7BE" w14:textId="77777777" w:rsidR="005512A3" w:rsidRPr="00291749" w:rsidRDefault="005512A3" w:rsidP="00291749">
            <w:pPr>
              <w:ind w:right="72"/>
              <w:jc w:val="both"/>
              <w:rPr>
                <w:rFonts w:eastAsia="Times New Roman"/>
                <w:bCs/>
                <w:sz w:val="18"/>
                <w:szCs w:val="18"/>
                <w:lang w:val="en-GB"/>
              </w:rPr>
            </w:pPr>
          </w:p>
          <w:p w14:paraId="6A2372ED" w14:textId="77777777" w:rsidR="00721D59" w:rsidRPr="00291749" w:rsidRDefault="00721D59" w:rsidP="00291749">
            <w:pPr>
              <w:ind w:right="72"/>
              <w:jc w:val="both"/>
              <w:rPr>
                <w:rFonts w:eastAsia="Times New Roman"/>
                <w:b/>
                <w:sz w:val="18"/>
                <w:szCs w:val="18"/>
                <w:lang w:val="en-GB"/>
              </w:rPr>
            </w:pPr>
            <w:r w:rsidRPr="00291749">
              <w:rPr>
                <w:rFonts w:eastAsia="Times New Roman"/>
                <w:b/>
                <w:sz w:val="18"/>
                <w:szCs w:val="18"/>
                <w:lang w:val="en-GB"/>
              </w:rPr>
              <w:t xml:space="preserve">5.2. The Bank </w:t>
            </w:r>
            <w:r w:rsidR="008E779B" w:rsidRPr="00291749">
              <w:rPr>
                <w:rFonts w:eastAsia="Times New Roman"/>
                <w:b/>
                <w:sz w:val="18"/>
                <w:szCs w:val="18"/>
                <w:lang w:val="en-GB"/>
              </w:rPr>
              <w:t>shall be</w:t>
            </w:r>
            <w:r w:rsidRPr="00291749">
              <w:rPr>
                <w:rFonts w:eastAsia="Times New Roman"/>
                <w:b/>
                <w:sz w:val="18"/>
                <w:szCs w:val="18"/>
                <w:lang w:val="en-GB"/>
              </w:rPr>
              <w:t xml:space="preserve"> entitled to:</w:t>
            </w:r>
          </w:p>
          <w:p w14:paraId="6CFCE30F" w14:textId="77777777" w:rsidR="00721D59" w:rsidRPr="00291749" w:rsidRDefault="00721D59" w:rsidP="00291749">
            <w:pPr>
              <w:ind w:right="72"/>
              <w:jc w:val="both"/>
              <w:rPr>
                <w:rFonts w:eastAsia="Times New Roman"/>
                <w:bCs/>
                <w:sz w:val="18"/>
                <w:szCs w:val="18"/>
                <w:lang w:val="en-GB"/>
              </w:rPr>
            </w:pPr>
            <w:r w:rsidRPr="00291749">
              <w:rPr>
                <w:rFonts w:eastAsia="Times New Roman"/>
                <w:bCs/>
                <w:sz w:val="18"/>
                <w:szCs w:val="18"/>
                <w:lang w:val="en-US"/>
              </w:rPr>
              <w:t xml:space="preserve">5.2.1. </w:t>
            </w:r>
            <w:r w:rsidRPr="00291749">
              <w:rPr>
                <w:rFonts w:eastAsia="Times New Roman"/>
                <w:bCs/>
                <w:sz w:val="18"/>
                <w:szCs w:val="18"/>
                <w:lang w:val="en-GB"/>
              </w:rPr>
              <w:t xml:space="preserve">monitor the compliance of the operations carried out by the Client on the account </w:t>
            </w:r>
            <w:r w:rsidR="00796090" w:rsidRPr="00291749">
              <w:rPr>
                <w:rFonts w:eastAsia="Times New Roman"/>
                <w:bCs/>
                <w:sz w:val="18"/>
                <w:szCs w:val="18"/>
                <w:lang w:val="en-GB"/>
              </w:rPr>
              <w:t>with</w:t>
            </w:r>
            <w:r w:rsidRPr="00291749">
              <w:rPr>
                <w:rFonts w:eastAsia="Times New Roman"/>
                <w:bCs/>
                <w:sz w:val="18"/>
                <w:szCs w:val="18"/>
                <w:lang w:val="en-GB"/>
              </w:rPr>
              <w:t xml:space="preserve"> the requirements of the </w:t>
            </w:r>
            <w:r w:rsidR="0016548A" w:rsidRPr="00291749">
              <w:rPr>
                <w:rFonts w:eastAsia="Times New Roman"/>
                <w:bCs/>
                <w:sz w:val="18"/>
                <w:szCs w:val="18"/>
                <w:lang w:val="en-GB"/>
              </w:rPr>
              <w:t>legislation</w:t>
            </w:r>
            <w:r w:rsidRPr="00291749">
              <w:rPr>
                <w:rFonts w:eastAsia="Times New Roman"/>
                <w:bCs/>
                <w:sz w:val="18"/>
                <w:szCs w:val="18"/>
                <w:lang w:val="en-GB"/>
              </w:rPr>
              <w:t xml:space="preserve"> of the </w:t>
            </w:r>
            <w:smartTag w:uri="urn:schemas-microsoft-com:office:smarttags" w:element="place">
              <w:smartTag w:uri="urn:schemas-microsoft-com:office:smarttags" w:element="PlaceType">
                <w:r w:rsidRPr="00291749">
                  <w:rPr>
                    <w:rFonts w:eastAsia="Times New Roman"/>
                    <w:bCs/>
                    <w:sz w:val="18"/>
                    <w:szCs w:val="18"/>
                    <w:lang w:val="en-GB"/>
                  </w:rPr>
                  <w:t>Republic</w:t>
                </w:r>
              </w:smartTag>
              <w:r w:rsidRPr="00291749">
                <w:rPr>
                  <w:rFonts w:eastAsia="Times New Roman"/>
                  <w:bCs/>
                  <w:sz w:val="18"/>
                  <w:szCs w:val="18"/>
                  <w:lang w:val="en-GB"/>
                </w:rPr>
                <w:t xml:space="preserve"> of </w:t>
              </w:r>
              <w:smartTag w:uri="urn:schemas-microsoft-com:office:smarttags" w:element="PlaceName">
                <w:r w:rsidRPr="00291749">
                  <w:rPr>
                    <w:rFonts w:eastAsia="Times New Roman"/>
                    <w:bCs/>
                    <w:sz w:val="18"/>
                    <w:szCs w:val="18"/>
                    <w:lang w:val="en-GB"/>
                  </w:rPr>
                  <w:t>Belarus</w:t>
                </w:r>
              </w:smartTag>
            </w:smartTag>
            <w:r w:rsidRPr="00291749">
              <w:rPr>
                <w:rFonts w:eastAsia="Times New Roman"/>
                <w:bCs/>
                <w:sz w:val="18"/>
                <w:szCs w:val="18"/>
                <w:lang w:val="en-GB"/>
              </w:rPr>
              <w:t>;</w:t>
            </w:r>
          </w:p>
          <w:p w14:paraId="3C9FA50B" w14:textId="77777777" w:rsidR="00721D59" w:rsidRPr="00291749" w:rsidRDefault="00721D59" w:rsidP="00291749">
            <w:pPr>
              <w:ind w:right="72"/>
              <w:jc w:val="both"/>
              <w:rPr>
                <w:rStyle w:val="longtext"/>
                <w:rFonts w:eastAsia="Times New Roman"/>
                <w:sz w:val="18"/>
                <w:szCs w:val="18"/>
                <w:shd w:val="clear" w:color="auto" w:fill="FFFFFF"/>
                <w:lang w:val="en-US"/>
              </w:rPr>
            </w:pPr>
            <w:r w:rsidRPr="00291749">
              <w:rPr>
                <w:rFonts w:eastAsia="Times New Roman"/>
                <w:bCs/>
                <w:sz w:val="18"/>
                <w:szCs w:val="18"/>
                <w:lang w:val="en-GB"/>
              </w:rPr>
              <w:t xml:space="preserve">5.2.2. </w:t>
            </w:r>
            <w:r w:rsidR="00796090" w:rsidRPr="00291749">
              <w:rPr>
                <w:rStyle w:val="longtext"/>
                <w:rFonts w:eastAsia="Times New Roman"/>
                <w:sz w:val="18"/>
                <w:szCs w:val="18"/>
                <w:shd w:val="clear" w:color="auto" w:fill="FFFFFF"/>
                <w:lang w:val="en-US"/>
              </w:rPr>
              <w:t xml:space="preserve">receive from the Client documents, explanations, </w:t>
            </w:r>
            <w:r w:rsidR="005512A3" w:rsidRPr="00291749">
              <w:rPr>
                <w:rStyle w:val="longtext"/>
                <w:rFonts w:eastAsia="Times New Roman"/>
                <w:sz w:val="18"/>
                <w:szCs w:val="18"/>
                <w:shd w:val="clear" w:color="auto" w:fill="FFFFFF"/>
                <w:lang w:val="en-US"/>
              </w:rPr>
              <w:t>certificates</w:t>
            </w:r>
            <w:r w:rsidR="00796090" w:rsidRPr="00291749">
              <w:rPr>
                <w:rStyle w:val="longtext"/>
                <w:rFonts w:eastAsia="Times New Roman"/>
                <w:sz w:val="18"/>
                <w:szCs w:val="18"/>
                <w:shd w:val="clear" w:color="auto" w:fill="FFFFFF"/>
                <w:lang w:val="en-US"/>
              </w:rPr>
              <w:t xml:space="preserve"> and information about operations carried out on the account;</w:t>
            </w:r>
          </w:p>
          <w:p w14:paraId="538B74BB" w14:textId="77777777" w:rsidR="00796090" w:rsidRPr="00291749" w:rsidRDefault="00796090" w:rsidP="00291749">
            <w:pPr>
              <w:ind w:right="72"/>
              <w:jc w:val="both"/>
              <w:rPr>
                <w:rStyle w:val="longtext"/>
                <w:rFonts w:eastAsia="Times New Roman"/>
                <w:sz w:val="18"/>
                <w:szCs w:val="18"/>
                <w:shd w:val="clear" w:color="auto" w:fill="FFFFFF"/>
                <w:lang w:val="en-US"/>
              </w:rPr>
            </w:pPr>
            <w:r w:rsidRPr="00291749">
              <w:rPr>
                <w:rStyle w:val="longtext"/>
                <w:rFonts w:eastAsia="Times New Roman"/>
                <w:sz w:val="18"/>
                <w:szCs w:val="18"/>
                <w:shd w:val="clear" w:color="auto" w:fill="FFFFFF"/>
                <w:lang w:val="en-US"/>
              </w:rPr>
              <w:t>5.2.3. use temporarily surplus funds from the account;</w:t>
            </w:r>
          </w:p>
          <w:p w14:paraId="280A0CB1" w14:textId="77777777" w:rsidR="005512A3" w:rsidRPr="00291749" w:rsidRDefault="005512A3" w:rsidP="00291749">
            <w:pPr>
              <w:ind w:right="72"/>
              <w:jc w:val="both"/>
              <w:rPr>
                <w:rStyle w:val="longtext"/>
                <w:rFonts w:eastAsia="Times New Roman"/>
                <w:sz w:val="18"/>
                <w:szCs w:val="18"/>
                <w:shd w:val="clear" w:color="auto" w:fill="FFFFFF"/>
                <w:lang w:val="en-US"/>
              </w:rPr>
            </w:pPr>
          </w:p>
          <w:p w14:paraId="2495A537" w14:textId="77777777" w:rsidR="00796090" w:rsidRPr="00291749" w:rsidRDefault="00796090" w:rsidP="00291749">
            <w:pPr>
              <w:ind w:right="72"/>
              <w:jc w:val="both"/>
              <w:rPr>
                <w:rStyle w:val="longtext"/>
                <w:rFonts w:eastAsia="Times New Roman"/>
                <w:sz w:val="18"/>
                <w:szCs w:val="18"/>
                <w:shd w:val="clear" w:color="auto" w:fill="FFFFFF"/>
                <w:lang w:val="en-US"/>
              </w:rPr>
            </w:pPr>
            <w:r w:rsidRPr="00291749">
              <w:rPr>
                <w:rStyle w:val="longtext"/>
                <w:rFonts w:eastAsia="Times New Roman"/>
                <w:sz w:val="18"/>
                <w:szCs w:val="18"/>
                <w:shd w:val="clear" w:color="auto" w:fill="FFFFFF"/>
                <w:lang w:val="en-US"/>
              </w:rPr>
              <w:t xml:space="preserve">5.2.4. change </w:t>
            </w:r>
            <w:r w:rsidR="005512A3" w:rsidRPr="00291749">
              <w:rPr>
                <w:rStyle w:val="longtext"/>
                <w:rFonts w:eastAsia="Times New Roman"/>
                <w:sz w:val="18"/>
                <w:szCs w:val="18"/>
                <w:shd w:val="clear" w:color="auto" w:fill="FFFFFF"/>
                <w:lang w:val="en-US"/>
              </w:rPr>
              <w:t>unilaterally</w:t>
            </w:r>
            <w:r w:rsidRPr="00291749">
              <w:rPr>
                <w:rStyle w:val="longtext"/>
                <w:rFonts w:eastAsia="Times New Roman"/>
                <w:sz w:val="18"/>
                <w:szCs w:val="18"/>
                <w:shd w:val="clear" w:color="auto" w:fill="FFFFFF"/>
                <w:lang w:val="en-US"/>
              </w:rPr>
              <w:t xml:space="preserve"> the amount of remuneration (payment) charged by the Bank for carrying out banking and other operations, change the rate of interest for using the funds from the Client’s account with preliminary (not later than 10 (ten) days before the change, unless other term is set by the Bank management or other body authorized by the Bank) notification of the Client in any of the following ways (at the discretion of the Bank):</w:t>
            </w:r>
          </w:p>
          <w:p w14:paraId="1BEFEA54" w14:textId="77777777" w:rsidR="005512A3" w:rsidRPr="00291749" w:rsidRDefault="005512A3" w:rsidP="00291749">
            <w:pPr>
              <w:ind w:right="72"/>
              <w:jc w:val="both"/>
              <w:rPr>
                <w:rStyle w:val="longtext"/>
                <w:rFonts w:eastAsia="Times New Roman"/>
                <w:sz w:val="18"/>
                <w:szCs w:val="18"/>
                <w:shd w:val="clear" w:color="auto" w:fill="FFFFFF"/>
                <w:lang w:val="en-US"/>
              </w:rPr>
            </w:pPr>
          </w:p>
          <w:p w14:paraId="5DFD4698" w14:textId="77777777" w:rsidR="005512A3" w:rsidRPr="00291749" w:rsidRDefault="005512A3" w:rsidP="00291749">
            <w:pPr>
              <w:ind w:right="72"/>
              <w:jc w:val="both"/>
              <w:rPr>
                <w:rStyle w:val="longtext"/>
                <w:rFonts w:eastAsia="Times New Roman"/>
                <w:sz w:val="18"/>
                <w:szCs w:val="18"/>
                <w:shd w:val="clear" w:color="auto" w:fill="FFFFFF"/>
                <w:lang w:val="en-US"/>
              </w:rPr>
            </w:pPr>
          </w:p>
          <w:p w14:paraId="588A2A41" w14:textId="77777777" w:rsidR="00796090" w:rsidRPr="00291749" w:rsidRDefault="00796090" w:rsidP="00291749">
            <w:pPr>
              <w:ind w:right="72"/>
              <w:jc w:val="both"/>
              <w:rPr>
                <w:rStyle w:val="longtext"/>
                <w:rFonts w:eastAsia="Times New Roman"/>
                <w:sz w:val="18"/>
                <w:szCs w:val="18"/>
                <w:shd w:val="clear" w:color="auto" w:fill="FFFFFF"/>
                <w:lang w:val="en-US"/>
              </w:rPr>
            </w:pPr>
            <w:r w:rsidRPr="00291749">
              <w:rPr>
                <w:rStyle w:val="longtext"/>
                <w:rFonts w:eastAsia="Times New Roman"/>
                <w:sz w:val="18"/>
                <w:szCs w:val="18"/>
                <w:shd w:val="clear" w:color="auto" w:fill="FFFFFF"/>
                <w:lang w:val="en-US"/>
              </w:rPr>
              <w:t xml:space="preserve">- by placing an announcement on the information stand </w:t>
            </w:r>
            <w:r w:rsidR="00EF09C4" w:rsidRPr="00291749">
              <w:rPr>
                <w:rStyle w:val="longtext"/>
                <w:rFonts w:eastAsia="Times New Roman"/>
                <w:sz w:val="18"/>
                <w:szCs w:val="18"/>
                <w:shd w:val="clear" w:color="auto" w:fill="FFFFFF"/>
                <w:lang w:val="en-US"/>
              </w:rPr>
              <w:t>in the Bank</w:t>
            </w:r>
            <w:r w:rsidR="0016548A" w:rsidRPr="00291749">
              <w:rPr>
                <w:rStyle w:val="longtext"/>
                <w:rFonts w:eastAsia="Times New Roman"/>
                <w:sz w:val="18"/>
                <w:szCs w:val="18"/>
                <w:shd w:val="clear" w:color="auto" w:fill="FFFFFF"/>
                <w:lang w:val="en-US"/>
              </w:rPr>
              <w:t>’s premises</w:t>
            </w:r>
            <w:r w:rsidR="00EF09C4" w:rsidRPr="00291749">
              <w:rPr>
                <w:rStyle w:val="longtext"/>
                <w:rFonts w:eastAsia="Times New Roman"/>
                <w:sz w:val="18"/>
                <w:szCs w:val="18"/>
                <w:shd w:val="clear" w:color="auto" w:fill="FFFFFF"/>
                <w:lang w:val="en-US"/>
              </w:rPr>
              <w:t>;</w:t>
            </w:r>
          </w:p>
          <w:p w14:paraId="4783F52D" w14:textId="77777777" w:rsidR="0016548A" w:rsidRPr="00291749" w:rsidRDefault="0016548A" w:rsidP="00291749">
            <w:pPr>
              <w:ind w:right="72"/>
              <w:jc w:val="both"/>
              <w:rPr>
                <w:rStyle w:val="longtext"/>
                <w:rFonts w:eastAsia="Times New Roman"/>
                <w:sz w:val="18"/>
                <w:szCs w:val="18"/>
                <w:shd w:val="clear" w:color="auto" w:fill="FFFFFF"/>
                <w:lang w:val="en-US"/>
              </w:rPr>
            </w:pPr>
          </w:p>
          <w:p w14:paraId="2C6198F7" w14:textId="77777777" w:rsidR="00EF09C4" w:rsidRPr="00291749" w:rsidRDefault="00EF09C4" w:rsidP="00291749">
            <w:pPr>
              <w:ind w:right="72"/>
              <w:jc w:val="both"/>
              <w:rPr>
                <w:rStyle w:val="longtext"/>
                <w:rFonts w:eastAsia="Times New Roman"/>
                <w:sz w:val="18"/>
                <w:szCs w:val="18"/>
                <w:shd w:val="clear" w:color="auto" w:fill="FFFFFF"/>
                <w:lang w:val="en-US"/>
              </w:rPr>
            </w:pPr>
            <w:r w:rsidRPr="00291749">
              <w:rPr>
                <w:rStyle w:val="longtext"/>
                <w:rFonts w:eastAsia="Times New Roman"/>
                <w:sz w:val="18"/>
                <w:szCs w:val="18"/>
                <w:shd w:val="clear" w:color="auto" w:fill="FFFFFF"/>
                <w:lang w:val="en-US"/>
              </w:rPr>
              <w:t xml:space="preserve">- by placing an announcement </w:t>
            </w:r>
            <w:r w:rsidR="006C3BBB" w:rsidRPr="00291749">
              <w:rPr>
                <w:rStyle w:val="longtext"/>
                <w:rFonts w:eastAsia="Times New Roman"/>
                <w:sz w:val="18"/>
                <w:szCs w:val="18"/>
                <w:shd w:val="clear" w:color="auto" w:fill="FFFFFF"/>
                <w:lang w:val="en-US"/>
              </w:rPr>
              <w:t xml:space="preserve">on other information carriers, including the </w:t>
            </w:r>
            <w:r w:rsidR="00E77DD5" w:rsidRPr="00291749">
              <w:rPr>
                <w:rStyle w:val="longtext"/>
                <w:rFonts w:eastAsia="Times New Roman"/>
                <w:sz w:val="18"/>
                <w:szCs w:val="18"/>
                <w:shd w:val="clear" w:color="auto" w:fill="FFFFFF"/>
                <w:lang w:val="en-US"/>
              </w:rPr>
              <w:t>web-</w:t>
            </w:r>
            <w:r w:rsidR="006C3BBB" w:rsidRPr="00291749">
              <w:rPr>
                <w:rStyle w:val="longtext"/>
                <w:rFonts w:eastAsia="Times New Roman"/>
                <w:sz w:val="18"/>
                <w:szCs w:val="18"/>
                <w:shd w:val="clear" w:color="auto" w:fill="FFFFFF"/>
                <w:lang w:val="en-US"/>
              </w:rPr>
              <w:t>site of the Bank www.tcbank.by;</w:t>
            </w:r>
          </w:p>
          <w:p w14:paraId="3735F880" w14:textId="77777777" w:rsidR="0016548A" w:rsidRPr="00291749" w:rsidRDefault="0016548A" w:rsidP="00291749">
            <w:pPr>
              <w:ind w:right="72"/>
              <w:jc w:val="both"/>
              <w:rPr>
                <w:rFonts w:eastAsia="Times New Roman"/>
                <w:bCs/>
                <w:sz w:val="18"/>
                <w:szCs w:val="18"/>
                <w:lang w:val="en-US"/>
              </w:rPr>
            </w:pPr>
          </w:p>
          <w:p w14:paraId="2C8B05E4" w14:textId="77777777" w:rsidR="006C3BBB" w:rsidRPr="00291749" w:rsidRDefault="006C3BBB" w:rsidP="00291749">
            <w:pPr>
              <w:ind w:right="72"/>
              <w:jc w:val="both"/>
              <w:rPr>
                <w:rFonts w:eastAsia="Times New Roman"/>
                <w:bCs/>
                <w:sz w:val="18"/>
                <w:szCs w:val="18"/>
                <w:lang w:val="en-US"/>
              </w:rPr>
            </w:pPr>
            <w:r w:rsidRPr="00291749">
              <w:rPr>
                <w:rFonts w:eastAsia="Times New Roman"/>
                <w:bCs/>
                <w:sz w:val="18"/>
                <w:szCs w:val="18"/>
                <w:lang w:val="en-US"/>
              </w:rPr>
              <w:t>- in other ways chosen by the Bank</w:t>
            </w:r>
            <w:r w:rsidR="00E77DD5" w:rsidRPr="00291749">
              <w:rPr>
                <w:rFonts w:eastAsia="Times New Roman"/>
                <w:bCs/>
                <w:sz w:val="18"/>
                <w:szCs w:val="18"/>
                <w:lang w:val="en-US"/>
              </w:rPr>
              <w:t>;</w:t>
            </w:r>
          </w:p>
          <w:p w14:paraId="6C6DC8ED" w14:textId="77777777" w:rsidR="006C3BBB" w:rsidRPr="00291749" w:rsidRDefault="006C3BBB" w:rsidP="00291749">
            <w:pPr>
              <w:ind w:right="72"/>
              <w:jc w:val="both"/>
              <w:rPr>
                <w:rFonts w:eastAsia="Times New Roman"/>
                <w:bCs/>
                <w:sz w:val="18"/>
                <w:szCs w:val="18"/>
                <w:lang w:val="en-US"/>
              </w:rPr>
            </w:pPr>
            <w:r w:rsidRPr="00291749">
              <w:rPr>
                <w:rFonts w:eastAsia="Times New Roman"/>
                <w:bCs/>
                <w:sz w:val="18"/>
                <w:szCs w:val="18"/>
                <w:lang w:val="en-US"/>
              </w:rPr>
              <w:t xml:space="preserve">5.2.5. </w:t>
            </w:r>
            <w:r w:rsidR="00E77DD5" w:rsidRPr="00291749">
              <w:rPr>
                <w:rFonts w:eastAsia="Times New Roman"/>
                <w:bCs/>
                <w:sz w:val="18"/>
                <w:szCs w:val="18"/>
                <w:lang w:val="en-US"/>
              </w:rPr>
              <w:t>i</w:t>
            </w:r>
            <w:r w:rsidR="00160B74" w:rsidRPr="00291749">
              <w:rPr>
                <w:rFonts w:eastAsia="Times New Roman"/>
                <w:bCs/>
                <w:sz w:val="18"/>
                <w:szCs w:val="18"/>
                <w:lang w:val="en-US"/>
              </w:rPr>
              <w:t>ndependently charge off the account without the Client’s order (request):</w:t>
            </w:r>
          </w:p>
          <w:p w14:paraId="4AC228C7" w14:textId="77777777" w:rsidR="00160B74" w:rsidRPr="00291749" w:rsidRDefault="00160B74" w:rsidP="00291749">
            <w:pPr>
              <w:ind w:right="72"/>
              <w:jc w:val="both"/>
              <w:rPr>
                <w:rFonts w:eastAsia="Times New Roman"/>
                <w:bCs/>
                <w:sz w:val="18"/>
                <w:szCs w:val="18"/>
                <w:lang w:val="en-US"/>
              </w:rPr>
            </w:pPr>
            <w:r w:rsidRPr="00291749">
              <w:rPr>
                <w:rFonts w:eastAsia="Times New Roman"/>
                <w:bCs/>
                <w:sz w:val="18"/>
                <w:szCs w:val="18"/>
                <w:lang w:val="en-US"/>
              </w:rPr>
              <w:t xml:space="preserve">- funds due to the Bank according to the present contract and/or other obligations of the Client to the bank, </w:t>
            </w:r>
            <w:r w:rsidR="00324660" w:rsidRPr="00291749">
              <w:rPr>
                <w:rFonts w:eastAsia="Times New Roman"/>
                <w:bCs/>
                <w:sz w:val="18"/>
                <w:szCs w:val="18"/>
                <w:lang w:val="en-US"/>
              </w:rPr>
              <w:t xml:space="preserve">by the </w:t>
            </w:r>
            <w:r w:rsidRPr="00291749">
              <w:rPr>
                <w:rFonts w:eastAsia="Times New Roman"/>
                <w:bCs/>
                <w:sz w:val="18"/>
                <w:szCs w:val="18"/>
                <w:lang w:val="en-US"/>
              </w:rPr>
              <w:t xml:space="preserve">memorial </w:t>
            </w:r>
            <w:r w:rsidR="00324660" w:rsidRPr="00291749">
              <w:rPr>
                <w:rFonts w:eastAsia="Times New Roman"/>
                <w:bCs/>
                <w:sz w:val="18"/>
                <w:szCs w:val="18"/>
                <w:lang w:val="en-US"/>
              </w:rPr>
              <w:t>order</w:t>
            </w:r>
            <w:r w:rsidRPr="00291749">
              <w:rPr>
                <w:rFonts w:eastAsia="Times New Roman"/>
                <w:bCs/>
                <w:sz w:val="18"/>
                <w:szCs w:val="18"/>
                <w:lang w:val="en-US"/>
              </w:rPr>
              <w:t>;</w:t>
            </w:r>
          </w:p>
          <w:p w14:paraId="15A33DBA" w14:textId="77777777" w:rsidR="00160B74" w:rsidRPr="00291749" w:rsidRDefault="00160B74" w:rsidP="00291749">
            <w:pPr>
              <w:ind w:right="72"/>
              <w:jc w:val="both"/>
              <w:rPr>
                <w:rFonts w:eastAsia="Times New Roman"/>
                <w:bCs/>
                <w:sz w:val="18"/>
                <w:szCs w:val="18"/>
                <w:lang w:val="en-US"/>
              </w:rPr>
            </w:pPr>
            <w:r w:rsidRPr="00291749">
              <w:rPr>
                <w:rFonts w:eastAsia="Times New Roman"/>
                <w:bCs/>
                <w:sz w:val="18"/>
                <w:szCs w:val="18"/>
                <w:lang w:val="en-US"/>
              </w:rPr>
              <w:t xml:space="preserve">- funds miscredited to the account or undercharged from the account, as well as in cases prescribed by the </w:t>
            </w:r>
            <w:r w:rsidR="0016548A" w:rsidRPr="00291749">
              <w:rPr>
                <w:rFonts w:eastAsia="Times New Roman"/>
                <w:bCs/>
                <w:sz w:val="18"/>
                <w:szCs w:val="18"/>
                <w:lang w:val="en-US"/>
              </w:rPr>
              <w:t>Legislation</w:t>
            </w:r>
            <w:r w:rsidRPr="00291749">
              <w:rPr>
                <w:rFonts w:eastAsia="Times New Roman"/>
                <w:bCs/>
                <w:sz w:val="18"/>
                <w:szCs w:val="18"/>
                <w:lang w:val="en-US"/>
              </w:rPr>
              <w:t xml:space="preserve"> of the Republic of Belarus, </w:t>
            </w:r>
            <w:r w:rsidR="00324660" w:rsidRPr="00291749">
              <w:rPr>
                <w:rFonts w:eastAsia="Times New Roman"/>
                <w:bCs/>
                <w:sz w:val="18"/>
                <w:szCs w:val="18"/>
                <w:lang w:val="en-US"/>
              </w:rPr>
              <w:t xml:space="preserve">by the </w:t>
            </w:r>
            <w:r w:rsidRPr="00291749">
              <w:rPr>
                <w:rFonts w:eastAsia="Times New Roman"/>
                <w:bCs/>
                <w:sz w:val="18"/>
                <w:szCs w:val="18"/>
                <w:lang w:val="en-US"/>
              </w:rPr>
              <w:t xml:space="preserve">memorial </w:t>
            </w:r>
            <w:r w:rsidR="00324660" w:rsidRPr="00291749">
              <w:rPr>
                <w:rFonts w:eastAsia="Times New Roman"/>
                <w:bCs/>
                <w:sz w:val="18"/>
                <w:szCs w:val="18"/>
                <w:lang w:val="en-US"/>
              </w:rPr>
              <w:t>order</w:t>
            </w:r>
            <w:r w:rsidRPr="00291749">
              <w:rPr>
                <w:rFonts w:eastAsia="Times New Roman"/>
                <w:bCs/>
                <w:sz w:val="18"/>
                <w:szCs w:val="18"/>
                <w:lang w:val="en-US"/>
              </w:rPr>
              <w:t>;</w:t>
            </w:r>
          </w:p>
          <w:p w14:paraId="3283BD79" w14:textId="77777777" w:rsidR="0016548A" w:rsidRPr="00291749" w:rsidRDefault="0016548A" w:rsidP="00291749">
            <w:pPr>
              <w:ind w:right="72"/>
              <w:jc w:val="both"/>
              <w:rPr>
                <w:rFonts w:eastAsia="Times New Roman"/>
                <w:bCs/>
                <w:sz w:val="18"/>
                <w:szCs w:val="18"/>
                <w:lang w:val="en-US"/>
              </w:rPr>
            </w:pPr>
          </w:p>
          <w:p w14:paraId="03088794" w14:textId="77777777" w:rsidR="00160B74" w:rsidRPr="00291749" w:rsidRDefault="00160B74" w:rsidP="00291749">
            <w:pPr>
              <w:ind w:right="72"/>
              <w:jc w:val="both"/>
              <w:rPr>
                <w:rFonts w:eastAsia="Times New Roman"/>
                <w:bCs/>
                <w:sz w:val="18"/>
                <w:szCs w:val="18"/>
                <w:lang w:val="en-US"/>
              </w:rPr>
            </w:pPr>
            <w:r w:rsidRPr="00291749">
              <w:rPr>
                <w:rFonts w:eastAsia="Times New Roman"/>
                <w:bCs/>
                <w:sz w:val="18"/>
                <w:szCs w:val="18"/>
                <w:lang w:val="en-US"/>
              </w:rPr>
              <w:t>5.2.6. Deny the Client carrying out an operation on the account in case:</w:t>
            </w:r>
          </w:p>
          <w:p w14:paraId="7945EA37" w14:textId="77777777" w:rsidR="00160B74" w:rsidRPr="00291749" w:rsidRDefault="00160B74" w:rsidP="00291749">
            <w:pPr>
              <w:ind w:right="72"/>
              <w:jc w:val="both"/>
              <w:rPr>
                <w:rFonts w:eastAsia="Times New Roman"/>
                <w:bCs/>
                <w:sz w:val="18"/>
                <w:szCs w:val="18"/>
                <w:lang w:val="en-US"/>
              </w:rPr>
            </w:pPr>
            <w:r w:rsidRPr="00291749">
              <w:rPr>
                <w:rFonts w:eastAsia="Times New Roman"/>
                <w:bCs/>
                <w:sz w:val="18"/>
                <w:szCs w:val="18"/>
                <w:lang w:val="en-US"/>
              </w:rPr>
              <w:t>- there are not enough funds on the account;</w:t>
            </w:r>
          </w:p>
          <w:p w14:paraId="0A373BB1" w14:textId="77777777" w:rsidR="0016548A" w:rsidRPr="00291749" w:rsidRDefault="0016548A" w:rsidP="00291749">
            <w:pPr>
              <w:ind w:right="72"/>
              <w:jc w:val="both"/>
              <w:rPr>
                <w:rFonts w:eastAsia="Times New Roman"/>
                <w:bCs/>
                <w:sz w:val="18"/>
                <w:szCs w:val="18"/>
                <w:lang w:val="en-US"/>
              </w:rPr>
            </w:pPr>
          </w:p>
          <w:p w14:paraId="03F9BB83" w14:textId="77777777" w:rsidR="00160B74" w:rsidRPr="00291749" w:rsidRDefault="00160B74" w:rsidP="00291749">
            <w:pPr>
              <w:ind w:right="72"/>
              <w:jc w:val="both"/>
              <w:rPr>
                <w:rFonts w:eastAsia="Times New Roman"/>
                <w:bCs/>
                <w:sz w:val="18"/>
                <w:szCs w:val="18"/>
                <w:lang w:val="en-US"/>
              </w:rPr>
            </w:pPr>
            <w:r w:rsidRPr="00291749">
              <w:rPr>
                <w:rFonts w:eastAsia="Times New Roman"/>
                <w:bCs/>
                <w:sz w:val="18"/>
                <w:szCs w:val="18"/>
                <w:lang w:val="en-US"/>
              </w:rPr>
              <w:t xml:space="preserve">- the operation does not comply with the </w:t>
            </w:r>
            <w:r w:rsidR="0016548A" w:rsidRPr="00291749">
              <w:rPr>
                <w:rFonts w:eastAsia="Times New Roman"/>
                <w:bCs/>
                <w:sz w:val="18"/>
                <w:szCs w:val="18"/>
                <w:lang w:val="en-US"/>
              </w:rPr>
              <w:t>existing legislation</w:t>
            </w:r>
            <w:r w:rsidRPr="00291749">
              <w:rPr>
                <w:rFonts w:eastAsia="Times New Roman"/>
                <w:bCs/>
                <w:sz w:val="18"/>
                <w:szCs w:val="18"/>
                <w:lang w:val="en-US"/>
              </w:rPr>
              <w:t xml:space="preserve"> of the Republic of Belarus, as well as if the documents provided by the Client for the operation do not comply with </w:t>
            </w:r>
            <w:r w:rsidRPr="00291749">
              <w:rPr>
                <w:rFonts w:eastAsia="Times New Roman"/>
                <w:bCs/>
                <w:sz w:val="18"/>
                <w:szCs w:val="18"/>
                <w:lang w:val="en-US"/>
              </w:rPr>
              <w:lastRenderedPageBreak/>
              <w:t xml:space="preserve">the </w:t>
            </w:r>
            <w:r w:rsidR="0016548A" w:rsidRPr="00291749">
              <w:rPr>
                <w:rFonts w:eastAsia="Times New Roman"/>
                <w:bCs/>
                <w:sz w:val="18"/>
                <w:szCs w:val="18"/>
                <w:lang w:val="en-US"/>
              </w:rPr>
              <w:t>legislation</w:t>
            </w:r>
            <w:r w:rsidRPr="00291749">
              <w:rPr>
                <w:rFonts w:eastAsia="Times New Roman"/>
                <w:bCs/>
                <w:sz w:val="18"/>
                <w:szCs w:val="18"/>
                <w:lang w:val="en-US"/>
              </w:rPr>
              <w:t xml:space="preserve"> of the Republic of Belarus or if such documents have not been provided;</w:t>
            </w:r>
          </w:p>
          <w:p w14:paraId="1E9B4BA3" w14:textId="77777777" w:rsidR="0016548A" w:rsidRPr="00291749" w:rsidRDefault="0016548A" w:rsidP="00291749">
            <w:pPr>
              <w:ind w:right="72"/>
              <w:jc w:val="both"/>
              <w:rPr>
                <w:rFonts w:eastAsia="Times New Roman"/>
                <w:bCs/>
                <w:sz w:val="18"/>
                <w:szCs w:val="18"/>
                <w:lang w:val="en-US"/>
              </w:rPr>
            </w:pPr>
          </w:p>
          <w:p w14:paraId="46B164C9" w14:textId="77777777" w:rsidR="00160B74" w:rsidRPr="00291749" w:rsidRDefault="00160B74" w:rsidP="00291749">
            <w:pPr>
              <w:ind w:right="72"/>
              <w:jc w:val="both"/>
              <w:rPr>
                <w:rFonts w:eastAsia="Times New Roman"/>
                <w:bCs/>
                <w:sz w:val="18"/>
                <w:szCs w:val="18"/>
                <w:lang w:val="en-US"/>
              </w:rPr>
            </w:pPr>
            <w:r w:rsidRPr="00291749">
              <w:rPr>
                <w:rFonts w:eastAsia="Times New Roman"/>
                <w:bCs/>
                <w:sz w:val="18"/>
                <w:szCs w:val="18"/>
                <w:lang w:val="en-US"/>
              </w:rPr>
              <w:t>- the operation does not comply with the account mode;</w:t>
            </w:r>
          </w:p>
          <w:p w14:paraId="1E74522E" w14:textId="77777777" w:rsidR="00160B74" w:rsidRPr="00291749" w:rsidRDefault="00160B74" w:rsidP="00291749">
            <w:pPr>
              <w:ind w:right="72"/>
              <w:jc w:val="both"/>
              <w:rPr>
                <w:rFonts w:eastAsia="Times New Roman"/>
                <w:bCs/>
                <w:sz w:val="18"/>
                <w:szCs w:val="18"/>
                <w:lang w:val="en-US"/>
              </w:rPr>
            </w:pPr>
            <w:r w:rsidRPr="00291749">
              <w:rPr>
                <w:rFonts w:eastAsia="Times New Roman"/>
                <w:bCs/>
                <w:sz w:val="18"/>
                <w:szCs w:val="18"/>
                <w:lang w:val="en-US"/>
              </w:rPr>
              <w:t>- the operations on the account have been suspended or the funds of the account have been arrested;</w:t>
            </w:r>
          </w:p>
          <w:p w14:paraId="6F817C69" w14:textId="77777777" w:rsidR="0016548A" w:rsidRPr="00291749" w:rsidRDefault="0016548A" w:rsidP="00291749">
            <w:pPr>
              <w:ind w:right="72"/>
              <w:jc w:val="both"/>
              <w:rPr>
                <w:rFonts w:eastAsia="Times New Roman"/>
                <w:bCs/>
                <w:sz w:val="18"/>
                <w:szCs w:val="18"/>
                <w:lang w:val="en-US"/>
              </w:rPr>
            </w:pPr>
          </w:p>
          <w:p w14:paraId="558EAFD8" w14:textId="77777777" w:rsidR="00160B74" w:rsidRPr="00291749" w:rsidRDefault="00160B74" w:rsidP="00291749">
            <w:pPr>
              <w:ind w:right="72"/>
              <w:jc w:val="both"/>
              <w:rPr>
                <w:rFonts w:eastAsia="Times New Roman"/>
                <w:bCs/>
                <w:sz w:val="18"/>
                <w:szCs w:val="18"/>
                <w:lang w:val="en-US"/>
              </w:rPr>
            </w:pPr>
            <w:r w:rsidRPr="00291749">
              <w:rPr>
                <w:rFonts w:eastAsia="Times New Roman"/>
                <w:bCs/>
                <w:sz w:val="18"/>
                <w:szCs w:val="18"/>
                <w:lang w:val="en-US"/>
              </w:rPr>
              <w:t xml:space="preserve">- in other cases </w:t>
            </w:r>
            <w:r w:rsidR="0016548A" w:rsidRPr="00291749">
              <w:rPr>
                <w:rFonts w:eastAsia="Times New Roman"/>
                <w:bCs/>
                <w:sz w:val="18"/>
                <w:szCs w:val="18"/>
                <w:lang w:val="en-US"/>
              </w:rPr>
              <w:t>stipulated</w:t>
            </w:r>
            <w:r w:rsidRPr="00291749">
              <w:rPr>
                <w:rFonts w:eastAsia="Times New Roman"/>
                <w:bCs/>
                <w:sz w:val="18"/>
                <w:szCs w:val="18"/>
                <w:lang w:val="en-US"/>
              </w:rPr>
              <w:t xml:space="preserve"> by the </w:t>
            </w:r>
            <w:r w:rsidR="0016548A" w:rsidRPr="00291749">
              <w:rPr>
                <w:rFonts w:eastAsia="Times New Roman"/>
                <w:bCs/>
                <w:sz w:val="18"/>
                <w:szCs w:val="18"/>
                <w:lang w:val="en-US"/>
              </w:rPr>
              <w:t>legislation</w:t>
            </w:r>
            <w:r w:rsidRPr="00291749">
              <w:rPr>
                <w:rFonts w:eastAsia="Times New Roman"/>
                <w:bCs/>
                <w:sz w:val="18"/>
                <w:szCs w:val="18"/>
                <w:lang w:val="en-US"/>
              </w:rPr>
              <w:t xml:space="preserve"> of the </w:t>
            </w:r>
            <w:smartTag w:uri="urn:schemas-microsoft-com:office:smarttags" w:element="place">
              <w:smartTag w:uri="urn:schemas-microsoft-com:office:smarttags" w:element="PlaceType">
                <w:r w:rsidRPr="00291749">
                  <w:rPr>
                    <w:rFonts w:eastAsia="Times New Roman"/>
                    <w:bCs/>
                    <w:sz w:val="18"/>
                    <w:szCs w:val="18"/>
                    <w:lang w:val="en-US"/>
                  </w:rPr>
                  <w:t>Republic</w:t>
                </w:r>
              </w:smartTag>
              <w:r w:rsidRPr="00291749">
                <w:rPr>
                  <w:rFonts w:eastAsia="Times New Roman"/>
                  <w:bCs/>
                  <w:sz w:val="18"/>
                  <w:szCs w:val="18"/>
                  <w:lang w:val="en-US"/>
                </w:rPr>
                <w:t xml:space="preserve"> of </w:t>
              </w:r>
              <w:smartTag w:uri="urn:schemas-microsoft-com:office:smarttags" w:element="PlaceName">
                <w:r w:rsidRPr="00291749">
                  <w:rPr>
                    <w:rFonts w:eastAsia="Times New Roman"/>
                    <w:bCs/>
                    <w:sz w:val="18"/>
                    <w:szCs w:val="18"/>
                    <w:lang w:val="en-US"/>
                  </w:rPr>
                  <w:t>Belarus</w:t>
                </w:r>
              </w:smartTag>
            </w:smartTag>
            <w:r w:rsidRPr="00291749">
              <w:rPr>
                <w:rFonts w:eastAsia="Times New Roman"/>
                <w:bCs/>
                <w:sz w:val="18"/>
                <w:szCs w:val="18"/>
                <w:lang w:val="en-US"/>
              </w:rPr>
              <w:t>;</w:t>
            </w:r>
          </w:p>
          <w:p w14:paraId="5DFCDA4B" w14:textId="77777777" w:rsidR="00160B74" w:rsidRPr="00291749" w:rsidRDefault="00160B74" w:rsidP="00291749">
            <w:pPr>
              <w:ind w:right="72"/>
              <w:jc w:val="both"/>
              <w:rPr>
                <w:rFonts w:eastAsia="Times New Roman"/>
                <w:bCs/>
                <w:sz w:val="18"/>
                <w:szCs w:val="18"/>
                <w:lang w:val="en-US"/>
              </w:rPr>
            </w:pPr>
            <w:r w:rsidRPr="00291749">
              <w:rPr>
                <w:rFonts w:eastAsia="Times New Roman"/>
                <w:bCs/>
                <w:sz w:val="18"/>
                <w:szCs w:val="18"/>
                <w:lang w:val="en-US"/>
              </w:rPr>
              <w:t xml:space="preserve">5.2.7. deny, </w:t>
            </w:r>
            <w:r w:rsidR="00D30E34" w:rsidRPr="00291749">
              <w:rPr>
                <w:rFonts w:eastAsia="Times New Roman"/>
                <w:bCs/>
                <w:sz w:val="18"/>
                <w:szCs w:val="18"/>
                <w:lang w:val="en-US"/>
              </w:rPr>
              <w:t xml:space="preserve">delay or suspend an operation of crediting or disbursement of funds or other operations of the Client until their </w:t>
            </w:r>
            <w:r w:rsidR="0016548A" w:rsidRPr="00291749">
              <w:rPr>
                <w:rFonts w:eastAsia="Times New Roman"/>
                <w:bCs/>
                <w:sz w:val="18"/>
                <w:szCs w:val="18"/>
                <w:lang w:val="en-US"/>
              </w:rPr>
              <w:t>legislation</w:t>
            </w:r>
            <w:r w:rsidR="00D30E34" w:rsidRPr="00291749">
              <w:rPr>
                <w:rFonts w:eastAsia="Times New Roman"/>
                <w:bCs/>
                <w:sz w:val="18"/>
                <w:szCs w:val="18"/>
                <w:lang w:val="en-US"/>
              </w:rPr>
              <w:t xml:space="preserve">fulness is established, if the </w:t>
            </w:r>
            <w:r w:rsidR="0016548A" w:rsidRPr="00291749">
              <w:rPr>
                <w:rFonts w:eastAsia="Times New Roman"/>
                <w:bCs/>
                <w:sz w:val="18"/>
                <w:szCs w:val="18"/>
                <w:lang w:val="en-US"/>
              </w:rPr>
              <w:t>legislation</w:t>
            </w:r>
            <w:r w:rsidR="00D30E34" w:rsidRPr="00291749">
              <w:rPr>
                <w:rFonts w:eastAsia="Times New Roman"/>
                <w:bCs/>
                <w:sz w:val="18"/>
                <w:szCs w:val="18"/>
                <w:lang w:val="en-US"/>
              </w:rPr>
              <w:t xml:space="preserve">fulness of a transaction or operation causes doubts or if there are facts proving that the applicable </w:t>
            </w:r>
            <w:r w:rsidR="0016548A" w:rsidRPr="00291749">
              <w:rPr>
                <w:rFonts w:eastAsia="Times New Roman"/>
                <w:bCs/>
                <w:sz w:val="18"/>
                <w:szCs w:val="18"/>
                <w:lang w:val="en-US"/>
              </w:rPr>
              <w:t>legislation</w:t>
            </w:r>
            <w:r w:rsidR="00D30E34" w:rsidRPr="00291749">
              <w:rPr>
                <w:rFonts w:eastAsia="Times New Roman"/>
                <w:bCs/>
                <w:sz w:val="18"/>
                <w:szCs w:val="18"/>
                <w:lang w:val="en-US"/>
              </w:rPr>
              <w:t xml:space="preserve"> of the Republic of Belarus, procedure of documents execution have been breached by the Client, or in other cases prescribed by the </w:t>
            </w:r>
            <w:r w:rsidR="0016548A" w:rsidRPr="00291749">
              <w:rPr>
                <w:rFonts w:eastAsia="Times New Roman"/>
                <w:bCs/>
                <w:sz w:val="18"/>
                <w:szCs w:val="18"/>
                <w:lang w:val="en-US"/>
              </w:rPr>
              <w:t>legislation</w:t>
            </w:r>
            <w:r w:rsidR="00D30E34" w:rsidRPr="00291749">
              <w:rPr>
                <w:rFonts w:eastAsia="Times New Roman"/>
                <w:bCs/>
                <w:sz w:val="18"/>
                <w:szCs w:val="18"/>
                <w:lang w:val="en-US"/>
              </w:rPr>
              <w:t xml:space="preserve"> of the Republic of Belarus.</w:t>
            </w:r>
          </w:p>
        </w:tc>
      </w:tr>
    </w:tbl>
    <w:p w14:paraId="255D3B09" w14:textId="77777777" w:rsidR="0040728D" w:rsidRDefault="0040728D" w:rsidP="005C1060">
      <w:pPr>
        <w:shd w:val="clear" w:color="auto" w:fill="FFFFFF"/>
        <w:ind w:right="72" w:firstLine="709"/>
        <w:jc w:val="both"/>
        <w:rPr>
          <w:b/>
          <w:bCs/>
          <w:sz w:val="22"/>
          <w:szCs w:val="22"/>
          <w:lang w:val="en-US"/>
        </w:rPr>
      </w:pPr>
    </w:p>
    <w:p w14:paraId="04AE94B3" w14:textId="77777777" w:rsidR="0040728D" w:rsidRPr="0040728D" w:rsidRDefault="0040728D" w:rsidP="0040728D">
      <w:pPr>
        <w:jc w:val="center"/>
        <w:rPr>
          <w:b/>
          <w:bCs/>
          <w:sz w:val="22"/>
          <w:szCs w:val="22"/>
          <w:lang w:val="en-GB"/>
        </w:rPr>
      </w:pPr>
      <w:r w:rsidRPr="0040728D">
        <w:rPr>
          <w:b/>
          <w:sz w:val="22"/>
          <w:szCs w:val="22"/>
          <w:lang w:val="en-US"/>
        </w:rPr>
        <w:t>6.</w:t>
      </w:r>
      <w:r w:rsidRPr="0040728D">
        <w:rPr>
          <w:b/>
          <w:sz w:val="22"/>
          <w:szCs w:val="22"/>
        </w:rPr>
        <w:t>ПРАВА</w:t>
      </w:r>
      <w:r w:rsidRPr="0040728D">
        <w:rPr>
          <w:b/>
          <w:sz w:val="22"/>
          <w:szCs w:val="22"/>
          <w:lang w:val="en-US"/>
        </w:rPr>
        <w:t xml:space="preserve"> </w:t>
      </w:r>
      <w:r w:rsidRPr="0040728D">
        <w:rPr>
          <w:b/>
          <w:sz w:val="22"/>
          <w:szCs w:val="22"/>
        </w:rPr>
        <w:t>И</w:t>
      </w:r>
      <w:r w:rsidRPr="0040728D">
        <w:rPr>
          <w:b/>
          <w:sz w:val="22"/>
          <w:szCs w:val="22"/>
          <w:lang w:val="en-US"/>
        </w:rPr>
        <w:t xml:space="preserve"> </w:t>
      </w:r>
      <w:r w:rsidRPr="0040728D">
        <w:rPr>
          <w:b/>
          <w:sz w:val="22"/>
          <w:szCs w:val="22"/>
        </w:rPr>
        <w:t>ОБЯЗАННОСТИ</w:t>
      </w:r>
      <w:r w:rsidRPr="0040728D">
        <w:rPr>
          <w:b/>
          <w:sz w:val="22"/>
          <w:szCs w:val="22"/>
          <w:lang w:val="en-US"/>
        </w:rPr>
        <w:t xml:space="preserve"> </w:t>
      </w:r>
      <w:r w:rsidRPr="0040728D">
        <w:rPr>
          <w:b/>
          <w:sz w:val="22"/>
          <w:szCs w:val="22"/>
        </w:rPr>
        <w:t>КЛИЕНТА</w:t>
      </w:r>
      <w:r w:rsidRPr="0040728D">
        <w:rPr>
          <w:b/>
          <w:sz w:val="22"/>
          <w:szCs w:val="22"/>
          <w:lang w:val="en-GB"/>
        </w:rPr>
        <w:t xml:space="preserve"> / RIGHTS AND OBLIGATIONS OF THE CLIENT</w:t>
      </w:r>
    </w:p>
    <w:p w14:paraId="388B54FE" w14:textId="77777777" w:rsidR="0040728D" w:rsidRDefault="0040728D" w:rsidP="005C1060">
      <w:pPr>
        <w:shd w:val="clear" w:color="auto" w:fill="FFFFFF"/>
        <w:ind w:right="72" w:firstLine="709"/>
        <w:jc w:val="both"/>
        <w:rPr>
          <w:b/>
          <w:bCs/>
          <w:sz w:val="22"/>
          <w:szCs w:val="22"/>
          <w:lang w:val="en-US"/>
        </w:rPr>
      </w:pPr>
    </w:p>
    <w:tbl>
      <w:tblPr>
        <w:tblW w:w="0" w:type="auto"/>
        <w:tblLook w:val="01E0" w:firstRow="1" w:lastRow="1" w:firstColumn="1" w:lastColumn="1" w:noHBand="0" w:noVBand="0"/>
      </w:tblPr>
      <w:tblGrid>
        <w:gridCol w:w="4685"/>
        <w:gridCol w:w="4670"/>
      </w:tblGrid>
      <w:tr w:rsidR="0040728D" w:rsidRPr="00291749" w14:paraId="4EE8463D" w14:textId="77777777" w:rsidTr="00291749">
        <w:tc>
          <w:tcPr>
            <w:tcW w:w="4785" w:type="dxa"/>
          </w:tcPr>
          <w:p w14:paraId="5448766E" w14:textId="77777777" w:rsidR="0040728D" w:rsidRPr="00291749" w:rsidRDefault="0040728D" w:rsidP="0040728D">
            <w:pPr>
              <w:rPr>
                <w:rFonts w:eastAsia="Times New Roman"/>
                <w:b/>
                <w:sz w:val="18"/>
                <w:szCs w:val="18"/>
              </w:rPr>
            </w:pPr>
            <w:r w:rsidRPr="00291749">
              <w:rPr>
                <w:rFonts w:eastAsia="Times New Roman"/>
                <w:b/>
                <w:sz w:val="18"/>
                <w:szCs w:val="18"/>
              </w:rPr>
              <w:t>6.1. Клиент обязан:</w:t>
            </w:r>
          </w:p>
          <w:p w14:paraId="7AF431D9" w14:textId="77777777" w:rsidR="0040728D" w:rsidRPr="00291749" w:rsidRDefault="0040728D" w:rsidP="00291749">
            <w:pPr>
              <w:jc w:val="both"/>
              <w:rPr>
                <w:rFonts w:eastAsia="Times New Roman"/>
                <w:sz w:val="18"/>
                <w:szCs w:val="18"/>
              </w:rPr>
            </w:pPr>
            <w:r w:rsidRPr="00291749">
              <w:rPr>
                <w:rFonts w:eastAsia="Times New Roman"/>
                <w:sz w:val="18"/>
                <w:szCs w:val="18"/>
              </w:rPr>
              <w:t>6.1.1.</w:t>
            </w:r>
            <w:r w:rsidRPr="00291749">
              <w:rPr>
                <w:rFonts w:eastAsia="Times New Roman"/>
                <w:spacing w:val="1"/>
                <w:sz w:val="18"/>
                <w:szCs w:val="18"/>
              </w:rPr>
              <w:t xml:space="preserve">соблюдать установленные законодательством Республики Беларусь, настоящим договором и локальными </w:t>
            </w:r>
            <w:r w:rsidRPr="00291749">
              <w:rPr>
                <w:rFonts w:eastAsia="Times New Roman"/>
                <w:spacing w:val="3"/>
                <w:sz w:val="18"/>
                <w:szCs w:val="18"/>
              </w:rPr>
              <w:t xml:space="preserve">нормативными актами Банка правила проведения операций по Счету, правила оформления  и </w:t>
            </w:r>
            <w:r w:rsidRPr="00291749">
              <w:rPr>
                <w:rFonts w:eastAsia="Times New Roman"/>
                <w:spacing w:val="-2"/>
                <w:sz w:val="18"/>
                <w:szCs w:val="18"/>
              </w:rPr>
              <w:t>предоставления платежных инструкций и иных документов на проведение операций по Счету;</w:t>
            </w:r>
          </w:p>
          <w:p w14:paraId="05295483" w14:textId="77777777" w:rsidR="0040728D" w:rsidRPr="00291749" w:rsidRDefault="0040728D" w:rsidP="00291749">
            <w:pPr>
              <w:jc w:val="both"/>
              <w:rPr>
                <w:rFonts w:eastAsia="Times New Roman"/>
                <w:spacing w:val="-4"/>
                <w:sz w:val="18"/>
                <w:szCs w:val="18"/>
              </w:rPr>
            </w:pPr>
            <w:r w:rsidRPr="00291749">
              <w:rPr>
                <w:rFonts w:eastAsia="Times New Roman"/>
                <w:sz w:val="18"/>
                <w:szCs w:val="18"/>
              </w:rPr>
              <w:t xml:space="preserve">6.1.2.своевременно (в течение 10 (десять) календарных дней после получения выписки по Счету) письменно сообщать Банку о суммах, ошибочно зачисленных: (не по назначению или излишне), списанных </w:t>
            </w:r>
            <w:r w:rsidRPr="00291749">
              <w:rPr>
                <w:rFonts w:eastAsia="Times New Roman"/>
                <w:spacing w:val="1"/>
                <w:sz w:val="18"/>
                <w:szCs w:val="18"/>
              </w:rPr>
              <w:t xml:space="preserve">и/или не списанных со Счета. В случае непредставления в указанный срок возражений выписки считаются </w:t>
            </w:r>
            <w:r w:rsidRPr="00291749">
              <w:rPr>
                <w:rFonts w:eastAsia="Times New Roman"/>
                <w:spacing w:val="-4"/>
                <w:sz w:val="18"/>
                <w:szCs w:val="18"/>
              </w:rPr>
              <w:t xml:space="preserve">подтвержденными; </w:t>
            </w:r>
          </w:p>
          <w:p w14:paraId="1D9BD0AD" w14:textId="77777777" w:rsidR="0016548A" w:rsidRPr="00291749" w:rsidRDefault="0016548A" w:rsidP="00291749">
            <w:pPr>
              <w:jc w:val="both"/>
              <w:rPr>
                <w:rFonts w:eastAsia="Times New Roman"/>
                <w:spacing w:val="-4"/>
                <w:sz w:val="18"/>
                <w:szCs w:val="18"/>
                <w:lang w:val="en-US"/>
              </w:rPr>
            </w:pPr>
          </w:p>
          <w:p w14:paraId="7DA14154" w14:textId="77777777" w:rsidR="0040728D" w:rsidRPr="00291749" w:rsidRDefault="0040728D" w:rsidP="00291749">
            <w:pPr>
              <w:jc w:val="both"/>
              <w:rPr>
                <w:rFonts w:eastAsia="Times New Roman"/>
                <w:sz w:val="18"/>
                <w:szCs w:val="18"/>
              </w:rPr>
            </w:pPr>
            <w:r w:rsidRPr="00291749">
              <w:rPr>
                <w:rFonts w:eastAsia="Times New Roman"/>
                <w:spacing w:val="-4"/>
                <w:sz w:val="18"/>
                <w:szCs w:val="18"/>
              </w:rPr>
              <w:t>6.1.3.</w:t>
            </w:r>
            <w:r w:rsidRPr="00291749">
              <w:rPr>
                <w:rFonts w:eastAsia="Times New Roman"/>
                <w:spacing w:val="-3"/>
                <w:sz w:val="18"/>
                <w:szCs w:val="18"/>
              </w:rPr>
              <w:t xml:space="preserve">в 7-ми дневный срок письменно сообщить Банку об изменениях фамилии (имени, отчества), места </w:t>
            </w:r>
            <w:r w:rsidRPr="00291749">
              <w:rPr>
                <w:rFonts w:eastAsia="Times New Roman"/>
                <w:spacing w:val="-2"/>
                <w:sz w:val="18"/>
                <w:szCs w:val="18"/>
              </w:rPr>
              <w:t>жительства, паспортных данных;</w:t>
            </w:r>
          </w:p>
          <w:p w14:paraId="2E543478" w14:textId="77777777" w:rsidR="0040728D" w:rsidRPr="00291749" w:rsidRDefault="0040728D" w:rsidP="00291749">
            <w:pPr>
              <w:jc w:val="both"/>
              <w:rPr>
                <w:rFonts w:eastAsia="Times New Roman"/>
                <w:b/>
                <w:bCs/>
                <w:sz w:val="18"/>
                <w:szCs w:val="18"/>
              </w:rPr>
            </w:pPr>
            <w:r w:rsidRPr="00291749">
              <w:rPr>
                <w:rFonts w:eastAsia="Times New Roman"/>
                <w:spacing w:val="-2"/>
                <w:sz w:val="18"/>
                <w:szCs w:val="18"/>
              </w:rPr>
              <w:t xml:space="preserve">6.1.4.в соответствии с законодательством Республики Беларусь обеспечивать Банку все условия для выполнения им функций </w:t>
            </w:r>
            <w:r w:rsidRPr="00291749">
              <w:rPr>
                <w:rFonts w:eastAsia="Times New Roman"/>
                <w:spacing w:val="-1"/>
                <w:sz w:val="18"/>
                <w:szCs w:val="18"/>
              </w:rPr>
              <w:t xml:space="preserve">агента валютного контроля, контроля за ведением Клиентом кассовых операций, иных контрольных и других </w:t>
            </w:r>
            <w:r w:rsidRPr="00291749">
              <w:rPr>
                <w:rFonts w:eastAsia="Times New Roman"/>
                <w:spacing w:val="-2"/>
                <w:sz w:val="18"/>
                <w:szCs w:val="18"/>
              </w:rPr>
              <w:t>возложенных на Банк законодательством Республики Беларусь функций;</w:t>
            </w:r>
          </w:p>
          <w:p w14:paraId="6F6DAA4B" w14:textId="643C312F" w:rsidR="0040728D" w:rsidRPr="00291749" w:rsidRDefault="005C2FD9" w:rsidP="00291749">
            <w:pPr>
              <w:jc w:val="both"/>
              <w:rPr>
                <w:rFonts w:eastAsia="Times New Roman"/>
                <w:sz w:val="18"/>
                <w:szCs w:val="18"/>
              </w:rPr>
            </w:pPr>
            <w:r w:rsidRPr="00291749">
              <w:rPr>
                <w:rFonts w:eastAsia="Times New Roman"/>
                <w:noProof/>
              </w:rPr>
              <mc:AlternateContent>
                <mc:Choice Requires="wps">
                  <w:drawing>
                    <wp:anchor distT="0" distB="0" distL="114300" distR="114300" simplePos="0" relativeHeight="251657216" behindDoc="0" locked="0" layoutInCell="0" allowOverlap="1" wp14:anchorId="19F27DB1" wp14:editId="7C5F047D">
                      <wp:simplePos x="0" y="0"/>
                      <wp:positionH relativeFrom="margin">
                        <wp:posOffset>-514985</wp:posOffset>
                      </wp:positionH>
                      <wp:positionV relativeFrom="paragraph">
                        <wp:posOffset>5693410</wp:posOffset>
                      </wp:positionV>
                      <wp:extent cx="0" cy="164465"/>
                      <wp:effectExtent l="12700" t="11430" r="6350" b="5080"/>
                      <wp:wrapNone/>
                      <wp:docPr id="667612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E1319"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5pt,448.3pt" to="-40.55pt,4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" o:allowincell="f" strokeweight=".25pt">
                      <w10:wrap anchorx="margin"/>
                    </v:line>
                  </w:pict>
                </mc:Fallback>
              </mc:AlternateContent>
            </w:r>
            <w:r w:rsidR="0040728D" w:rsidRPr="00291749">
              <w:rPr>
                <w:rFonts w:eastAsia="Times New Roman"/>
                <w:spacing w:val="-2"/>
                <w:sz w:val="18"/>
                <w:szCs w:val="18"/>
              </w:rPr>
              <w:t xml:space="preserve">6.1.5.по требованию Банка и в указанные им сроки, представлять необходимые документы (сведения), </w:t>
            </w:r>
            <w:r w:rsidR="0040728D" w:rsidRPr="00291749">
              <w:rPr>
                <w:rFonts w:eastAsia="Times New Roman"/>
                <w:spacing w:val="-3"/>
                <w:sz w:val="18"/>
                <w:szCs w:val="18"/>
              </w:rPr>
              <w:t xml:space="preserve">прямо или косвенно касающиеся Счета и/или проведения операций по Счету; </w:t>
            </w:r>
          </w:p>
          <w:p w14:paraId="5D2B031E" w14:textId="77777777" w:rsidR="0040728D" w:rsidRPr="00291749" w:rsidRDefault="0040728D" w:rsidP="00291749">
            <w:pPr>
              <w:jc w:val="both"/>
              <w:rPr>
                <w:rFonts w:eastAsia="Times New Roman"/>
                <w:sz w:val="18"/>
                <w:szCs w:val="18"/>
              </w:rPr>
            </w:pPr>
            <w:r w:rsidRPr="00291749">
              <w:rPr>
                <w:rFonts w:eastAsia="Times New Roman"/>
                <w:spacing w:val="-1"/>
                <w:sz w:val="18"/>
                <w:szCs w:val="18"/>
              </w:rPr>
              <w:t xml:space="preserve">6.1.6.оплачивать услуги Банка по настоящему договору в соответствии с локальными нормативными актами Банка, </w:t>
            </w:r>
            <w:r w:rsidRPr="00291749">
              <w:rPr>
                <w:rFonts w:eastAsia="Times New Roman"/>
                <w:spacing w:val="-2"/>
                <w:sz w:val="18"/>
                <w:szCs w:val="18"/>
              </w:rPr>
              <w:t xml:space="preserve">устанавливающими размеры вознаграждения (платы), взимаемой Банком с Клиентов за выполнение банковских </w:t>
            </w:r>
            <w:r w:rsidRPr="00291749">
              <w:rPr>
                <w:rFonts w:eastAsia="Times New Roman"/>
                <w:spacing w:val="-3"/>
                <w:sz w:val="18"/>
                <w:szCs w:val="18"/>
              </w:rPr>
              <w:t>и иных операций, действующими на момент оказания услуги;</w:t>
            </w:r>
          </w:p>
          <w:p w14:paraId="56238A1C" w14:textId="77777777" w:rsidR="0040728D" w:rsidRPr="00291749" w:rsidRDefault="0040728D" w:rsidP="00291749">
            <w:pPr>
              <w:jc w:val="both"/>
              <w:rPr>
                <w:rFonts w:eastAsia="Times New Roman"/>
                <w:sz w:val="18"/>
                <w:szCs w:val="18"/>
              </w:rPr>
            </w:pPr>
            <w:r w:rsidRPr="00291749">
              <w:rPr>
                <w:rFonts w:eastAsia="Times New Roman"/>
                <w:sz w:val="18"/>
                <w:szCs w:val="18"/>
              </w:rPr>
              <w:t>6.1.7.</w:t>
            </w:r>
            <w:r w:rsidRPr="00291749">
              <w:rPr>
                <w:rFonts w:eastAsia="Times New Roman"/>
                <w:spacing w:val="3"/>
                <w:sz w:val="18"/>
                <w:szCs w:val="18"/>
              </w:rPr>
              <w:t xml:space="preserve">своевременно уведомлять Банк о предоставлении (отмене, прекращению) полномочий на </w:t>
            </w:r>
            <w:r w:rsidRPr="00291749">
              <w:rPr>
                <w:rFonts w:eastAsia="Times New Roman"/>
                <w:sz w:val="18"/>
                <w:szCs w:val="18"/>
              </w:rPr>
              <w:t>распоряжение денежными средствами на Счете или совершении иных операций по Счету третьим лицам.</w:t>
            </w:r>
          </w:p>
          <w:p w14:paraId="2C7649D0" w14:textId="77777777" w:rsidR="0040728D" w:rsidRPr="00291749" w:rsidRDefault="0040728D" w:rsidP="0040728D">
            <w:pPr>
              <w:rPr>
                <w:rFonts w:eastAsia="Times New Roman"/>
                <w:b/>
                <w:sz w:val="18"/>
                <w:szCs w:val="18"/>
              </w:rPr>
            </w:pPr>
            <w:r w:rsidRPr="00291749">
              <w:rPr>
                <w:rFonts w:eastAsia="Times New Roman"/>
                <w:b/>
                <w:sz w:val="18"/>
                <w:szCs w:val="18"/>
              </w:rPr>
              <w:t>6.2. Клиент вправе:</w:t>
            </w:r>
          </w:p>
          <w:p w14:paraId="50FA6AC8" w14:textId="77777777" w:rsidR="0040728D" w:rsidRPr="00291749" w:rsidRDefault="0040728D" w:rsidP="00291749">
            <w:pPr>
              <w:jc w:val="both"/>
              <w:rPr>
                <w:rFonts w:eastAsia="Times New Roman"/>
                <w:sz w:val="18"/>
                <w:szCs w:val="18"/>
              </w:rPr>
            </w:pPr>
            <w:r w:rsidRPr="00291749">
              <w:rPr>
                <w:rFonts w:eastAsia="Times New Roman"/>
                <w:sz w:val="18"/>
                <w:szCs w:val="18"/>
              </w:rPr>
              <w:t>6.2.1.</w:t>
            </w:r>
            <w:r w:rsidRPr="00291749">
              <w:rPr>
                <w:rFonts w:eastAsia="Times New Roman"/>
                <w:spacing w:val="1"/>
                <w:sz w:val="18"/>
                <w:szCs w:val="18"/>
              </w:rPr>
              <w:t xml:space="preserve">распоряжаться денежными средствами на Счете  в соответствии с действующим </w:t>
            </w:r>
            <w:r w:rsidRPr="00291749">
              <w:rPr>
                <w:rFonts w:eastAsia="Times New Roman"/>
                <w:spacing w:val="-2"/>
                <w:sz w:val="18"/>
                <w:szCs w:val="18"/>
              </w:rPr>
              <w:t>законодательством Республики Беларусь, условиями настоящего договора и локальными нормативными актами Банка;</w:t>
            </w:r>
          </w:p>
          <w:p w14:paraId="31DF59AB" w14:textId="77777777" w:rsidR="0040728D" w:rsidRPr="00291749" w:rsidRDefault="0040728D" w:rsidP="0040728D">
            <w:pPr>
              <w:rPr>
                <w:rFonts w:eastAsia="Times New Roman"/>
                <w:sz w:val="18"/>
                <w:szCs w:val="18"/>
              </w:rPr>
            </w:pPr>
            <w:r w:rsidRPr="00291749">
              <w:rPr>
                <w:rFonts w:eastAsia="Times New Roman"/>
                <w:sz w:val="18"/>
                <w:szCs w:val="18"/>
              </w:rPr>
              <w:t>6.2.2.</w:t>
            </w:r>
            <w:r w:rsidRPr="00291749">
              <w:rPr>
                <w:rFonts w:eastAsia="Times New Roman"/>
                <w:spacing w:val="-3"/>
                <w:sz w:val="18"/>
                <w:szCs w:val="18"/>
              </w:rPr>
              <w:t>получать консультации работников Банка по вопросам расчетного и/или кассового обслуживания.</w:t>
            </w:r>
          </w:p>
          <w:p w14:paraId="607FB4E2" w14:textId="77777777" w:rsidR="0040728D" w:rsidRPr="00291749" w:rsidRDefault="0040728D" w:rsidP="00291749">
            <w:pPr>
              <w:ind w:right="72"/>
              <w:jc w:val="both"/>
              <w:rPr>
                <w:rFonts w:eastAsia="Times New Roman"/>
                <w:b/>
                <w:bCs/>
                <w:sz w:val="22"/>
                <w:szCs w:val="22"/>
              </w:rPr>
            </w:pPr>
          </w:p>
        </w:tc>
        <w:tc>
          <w:tcPr>
            <w:tcW w:w="4786" w:type="dxa"/>
          </w:tcPr>
          <w:p w14:paraId="1E4B320C" w14:textId="77777777" w:rsidR="0040728D" w:rsidRPr="00291749" w:rsidRDefault="0006658C" w:rsidP="00291749">
            <w:pPr>
              <w:ind w:right="72"/>
              <w:jc w:val="both"/>
              <w:rPr>
                <w:rFonts w:eastAsia="Times New Roman"/>
                <w:b/>
                <w:bCs/>
                <w:sz w:val="18"/>
                <w:szCs w:val="18"/>
                <w:lang w:val="en-GB"/>
              </w:rPr>
            </w:pPr>
            <w:r w:rsidRPr="00291749">
              <w:rPr>
                <w:rFonts w:eastAsia="Times New Roman"/>
                <w:b/>
                <w:bCs/>
                <w:sz w:val="18"/>
                <w:szCs w:val="18"/>
                <w:lang w:val="en-GB"/>
              </w:rPr>
              <w:t xml:space="preserve">6.1 The Client </w:t>
            </w:r>
            <w:r w:rsidR="00E77DD5" w:rsidRPr="00291749">
              <w:rPr>
                <w:rFonts w:eastAsia="Times New Roman"/>
                <w:b/>
                <w:bCs/>
                <w:sz w:val="18"/>
                <w:szCs w:val="18"/>
                <w:lang w:val="en-GB"/>
              </w:rPr>
              <w:t>shall be</w:t>
            </w:r>
            <w:r w:rsidRPr="00291749">
              <w:rPr>
                <w:rFonts w:eastAsia="Times New Roman"/>
                <w:b/>
                <w:bCs/>
                <w:sz w:val="18"/>
                <w:szCs w:val="18"/>
                <w:lang w:val="en-GB"/>
              </w:rPr>
              <w:t xml:space="preserve"> obliged to:</w:t>
            </w:r>
          </w:p>
          <w:p w14:paraId="45CBB812" w14:textId="77777777" w:rsidR="0006658C" w:rsidRPr="00291749" w:rsidRDefault="0006658C" w:rsidP="00291749">
            <w:pPr>
              <w:ind w:right="72"/>
              <w:jc w:val="both"/>
              <w:rPr>
                <w:rFonts w:eastAsia="Times New Roman"/>
                <w:bCs/>
                <w:sz w:val="18"/>
                <w:szCs w:val="18"/>
                <w:lang w:val="en-GB"/>
              </w:rPr>
            </w:pPr>
            <w:r w:rsidRPr="00291749">
              <w:rPr>
                <w:rFonts w:eastAsia="Times New Roman"/>
                <w:bCs/>
                <w:sz w:val="18"/>
                <w:szCs w:val="18"/>
                <w:lang w:val="en-US"/>
              </w:rPr>
              <w:t xml:space="preserve">6.1.1. </w:t>
            </w:r>
            <w:r w:rsidRPr="00291749">
              <w:rPr>
                <w:rFonts w:eastAsia="Times New Roman"/>
                <w:bCs/>
                <w:sz w:val="18"/>
                <w:szCs w:val="18"/>
                <w:lang w:val="en-GB"/>
              </w:rPr>
              <w:t xml:space="preserve">observe the rules set by the </w:t>
            </w:r>
            <w:r w:rsidR="0016548A" w:rsidRPr="00291749">
              <w:rPr>
                <w:rFonts w:eastAsia="Times New Roman"/>
                <w:bCs/>
                <w:sz w:val="18"/>
                <w:szCs w:val="18"/>
                <w:lang w:val="en-GB"/>
              </w:rPr>
              <w:t>Legislation</w:t>
            </w:r>
            <w:r w:rsidRPr="00291749">
              <w:rPr>
                <w:rFonts w:eastAsia="Times New Roman"/>
                <w:bCs/>
                <w:sz w:val="18"/>
                <w:szCs w:val="18"/>
                <w:lang w:val="en-GB"/>
              </w:rPr>
              <w:t xml:space="preserve"> of the </w:t>
            </w:r>
            <w:r w:rsidR="00BB55AE" w:rsidRPr="00291749">
              <w:rPr>
                <w:rFonts w:eastAsia="Times New Roman"/>
                <w:bCs/>
                <w:sz w:val="18"/>
                <w:szCs w:val="18"/>
                <w:lang w:val="en-GB"/>
              </w:rPr>
              <w:t xml:space="preserve">Republic of Belarus, the present contract and the local regulatory </w:t>
            </w:r>
            <w:r w:rsidR="0016548A" w:rsidRPr="00291749">
              <w:rPr>
                <w:rFonts w:eastAsia="Times New Roman"/>
                <w:bCs/>
                <w:sz w:val="18"/>
                <w:szCs w:val="18"/>
                <w:lang w:val="en-GB"/>
              </w:rPr>
              <w:t>act</w:t>
            </w:r>
            <w:r w:rsidR="00BB55AE" w:rsidRPr="00291749">
              <w:rPr>
                <w:rFonts w:eastAsia="Times New Roman"/>
                <w:bCs/>
                <w:sz w:val="18"/>
                <w:szCs w:val="18"/>
                <w:lang w:val="en-GB"/>
              </w:rPr>
              <w:t>s of the Bank, the rules of carrying out operations on the account, the rules of drafting and producing payment instructions and other documents for carrying out operations on the account;</w:t>
            </w:r>
          </w:p>
          <w:p w14:paraId="33616FD8" w14:textId="77777777" w:rsidR="00BB55AE" w:rsidRPr="00291749" w:rsidRDefault="00BB55AE" w:rsidP="00291749">
            <w:pPr>
              <w:ind w:right="72"/>
              <w:jc w:val="both"/>
              <w:rPr>
                <w:rFonts w:eastAsia="Times New Roman"/>
                <w:bCs/>
                <w:sz w:val="18"/>
                <w:szCs w:val="18"/>
                <w:lang w:val="en-GB"/>
              </w:rPr>
            </w:pPr>
            <w:r w:rsidRPr="00291749">
              <w:rPr>
                <w:rFonts w:eastAsia="Times New Roman"/>
                <w:bCs/>
                <w:sz w:val="18"/>
                <w:szCs w:val="18"/>
                <w:lang w:val="en-GB"/>
              </w:rPr>
              <w:t>6.1.2. inform the Bank in written form of the amounts misc</w:t>
            </w:r>
            <w:r w:rsidR="00111B20" w:rsidRPr="00291749">
              <w:rPr>
                <w:rFonts w:eastAsia="Times New Roman"/>
                <w:bCs/>
                <w:sz w:val="18"/>
                <w:szCs w:val="18"/>
                <w:lang w:val="en-GB"/>
              </w:rPr>
              <w:t>credited</w:t>
            </w:r>
            <w:r w:rsidRPr="00291749">
              <w:rPr>
                <w:rFonts w:eastAsia="Times New Roman"/>
                <w:bCs/>
                <w:sz w:val="18"/>
                <w:szCs w:val="18"/>
                <w:lang w:val="en-GB"/>
              </w:rPr>
              <w:t xml:space="preserve"> (not on request or overcharged)</w:t>
            </w:r>
            <w:r w:rsidR="00111B20" w:rsidRPr="00291749">
              <w:rPr>
                <w:rFonts w:eastAsia="Times New Roman"/>
                <w:bCs/>
                <w:sz w:val="18"/>
                <w:szCs w:val="18"/>
                <w:lang w:val="en-GB"/>
              </w:rPr>
              <w:t>, mischarged and/or not charged off the account</w:t>
            </w:r>
            <w:r w:rsidR="00E77DD5" w:rsidRPr="00291749">
              <w:rPr>
                <w:rFonts w:eastAsia="Times New Roman"/>
                <w:bCs/>
                <w:sz w:val="18"/>
                <w:szCs w:val="18"/>
                <w:lang w:val="en-GB"/>
              </w:rPr>
              <w:t>,</w:t>
            </w:r>
            <w:r w:rsidR="00111B20" w:rsidRPr="00291749">
              <w:rPr>
                <w:rFonts w:eastAsia="Times New Roman"/>
                <w:bCs/>
                <w:sz w:val="18"/>
                <w:szCs w:val="18"/>
                <w:lang w:val="en-GB"/>
              </w:rPr>
              <w:t xml:space="preserve"> in due time (within 10 (ten) calendar days after receiving a statement of the account). In case no objections have been submitted within the time indicated, the statements shall be considered confirmed by the Client;</w:t>
            </w:r>
          </w:p>
          <w:p w14:paraId="3C0C7B20" w14:textId="77777777" w:rsidR="00111B20" w:rsidRPr="00291749" w:rsidRDefault="00111B20" w:rsidP="00291749">
            <w:pPr>
              <w:ind w:right="72"/>
              <w:jc w:val="both"/>
              <w:rPr>
                <w:rFonts w:eastAsia="Times New Roman"/>
                <w:bCs/>
                <w:sz w:val="18"/>
                <w:szCs w:val="18"/>
                <w:lang w:val="en-GB"/>
              </w:rPr>
            </w:pPr>
            <w:r w:rsidRPr="00291749">
              <w:rPr>
                <w:rFonts w:eastAsia="Times New Roman"/>
                <w:bCs/>
                <w:sz w:val="18"/>
                <w:szCs w:val="18"/>
                <w:lang w:val="en-GB"/>
              </w:rPr>
              <w:t xml:space="preserve">6.1.3. inform the Bank in written form of </w:t>
            </w:r>
            <w:r w:rsidR="00C03720" w:rsidRPr="00291749">
              <w:rPr>
                <w:rFonts w:eastAsia="Times New Roman"/>
                <w:bCs/>
                <w:sz w:val="18"/>
                <w:szCs w:val="18"/>
                <w:lang w:val="en-GB"/>
              </w:rPr>
              <w:t xml:space="preserve">the </w:t>
            </w:r>
            <w:r w:rsidRPr="00291749">
              <w:rPr>
                <w:rFonts w:eastAsia="Times New Roman"/>
                <w:bCs/>
                <w:sz w:val="18"/>
                <w:szCs w:val="18"/>
                <w:lang w:val="en-GB"/>
              </w:rPr>
              <w:t>name (first name, patronymic), place of residence, passport data changes within 7 days;</w:t>
            </w:r>
          </w:p>
          <w:p w14:paraId="45DC434E" w14:textId="77777777" w:rsidR="00111B20" w:rsidRPr="00291749" w:rsidRDefault="00111B20" w:rsidP="00291749">
            <w:pPr>
              <w:ind w:right="72"/>
              <w:jc w:val="both"/>
              <w:rPr>
                <w:rFonts w:eastAsia="Times New Roman"/>
                <w:bCs/>
                <w:sz w:val="18"/>
                <w:szCs w:val="18"/>
                <w:lang w:val="en-GB"/>
              </w:rPr>
            </w:pPr>
            <w:r w:rsidRPr="00291749">
              <w:rPr>
                <w:rFonts w:eastAsia="Times New Roman"/>
                <w:bCs/>
                <w:sz w:val="18"/>
                <w:szCs w:val="18"/>
                <w:lang w:val="en-US"/>
              </w:rPr>
              <w:t xml:space="preserve">6.1.4. </w:t>
            </w:r>
            <w:r w:rsidRPr="00291749">
              <w:rPr>
                <w:rFonts w:eastAsia="Times New Roman"/>
                <w:bCs/>
                <w:sz w:val="18"/>
                <w:szCs w:val="18"/>
                <w:lang w:val="en-GB"/>
              </w:rPr>
              <w:t>provide</w:t>
            </w:r>
            <w:r w:rsidR="0094072F" w:rsidRPr="00291749">
              <w:rPr>
                <w:rFonts w:eastAsia="Times New Roman"/>
                <w:bCs/>
                <w:sz w:val="18"/>
                <w:szCs w:val="18"/>
                <w:lang w:val="en-GB"/>
              </w:rPr>
              <w:t xml:space="preserve">, </w:t>
            </w:r>
            <w:r w:rsidR="0094072F" w:rsidRPr="00291749">
              <w:rPr>
                <w:rFonts w:eastAsia="Times New Roman"/>
                <w:bCs/>
                <w:sz w:val="18"/>
                <w:szCs w:val="18"/>
                <w:lang w:val="en-US"/>
              </w:rPr>
              <w:t xml:space="preserve">according to the </w:t>
            </w:r>
            <w:r w:rsidR="0016548A" w:rsidRPr="00291749">
              <w:rPr>
                <w:rFonts w:eastAsia="Times New Roman"/>
                <w:bCs/>
                <w:sz w:val="18"/>
                <w:szCs w:val="18"/>
                <w:lang w:val="en-US"/>
              </w:rPr>
              <w:t>Legislation</w:t>
            </w:r>
            <w:r w:rsidR="0094072F" w:rsidRPr="00291749">
              <w:rPr>
                <w:rFonts w:eastAsia="Times New Roman"/>
                <w:bCs/>
                <w:sz w:val="18"/>
                <w:szCs w:val="18"/>
                <w:lang w:val="en-US"/>
              </w:rPr>
              <w:t xml:space="preserve"> of the Republic of Belarus,</w:t>
            </w:r>
            <w:r w:rsidRPr="00291749">
              <w:rPr>
                <w:rFonts w:eastAsia="Times New Roman"/>
                <w:bCs/>
                <w:sz w:val="18"/>
                <w:szCs w:val="18"/>
                <w:lang w:val="en-GB"/>
              </w:rPr>
              <w:t xml:space="preserve"> the Bank with all the conditions </w:t>
            </w:r>
            <w:r w:rsidR="006F2CCD" w:rsidRPr="00291749">
              <w:rPr>
                <w:rFonts w:eastAsia="Times New Roman"/>
                <w:bCs/>
                <w:sz w:val="18"/>
                <w:szCs w:val="18"/>
                <w:lang w:val="en-GB"/>
              </w:rPr>
              <w:t xml:space="preserve">for carrying out its functions </w:t>
            </w:r>
            <w:r w:rsidR="007B0348" w:rsidRPr="00291749">
              <w:rPr>
                <w:rFonts w:eastAsia="Times New Roman"/>
                <w:bCs/>
                <w:sz w:val="18"/>
                <w:szCs w:val="18"/>
                <w:lang w:val="en-GB"/>
              </w:rPr>
              <w:t>as</w:t>
            </w:r>
            <w:r w:rsidR="006F2CCD" w:rsidRPr="00291749">
              <w:rPr>
                <w:rFonts w:eastAsia="Times New Roman"/>
                <w:bCs/>
                <w:sz w:val="18"/>
                <w:szCs w:val="18"/>
                <w:lang w:val="en-GB"/>
              </w:rPr>
              <w:t xml:space="preserve"> </w:t>
            </w:r>
            <w:r w:rsidR="007B0348" w:rsidRPr="00291749">
              <w:rPr>
                <w:rFonts w:eastAsia="Times New Roman"/>
                <w:bCs/>
                <w:sz w:val="18"/>
                <w:szCs w:val="18"/>
                <w:lang w:val="en-GB"/>
              </w:rPr>
              <w:t xml:space="preserve">an agent of currency control, cash payments supervision and other supervisory  and other functions allotted to the Bank by the </w:t>
            </w:r>
            <w:r w:rsidR="0016548A" w:rsidRPr="00291749">
              <w:rPr>
                <w:rFonts w:eastAsia="Times New Roman"/>
                <w:bCs/>
                <w:sz w:val="18"/>
                <w:szCs w:val="18"/>
                <w:lang w:val="en-GB"/>
              </w:rPr>
              <w:t>Legislation</w:t>
            </w:r>
            <w:r w:rsidR="007B0348" w:rsidRPr="00291749">
              <w:rPr>
                <w:rFonts w:eastAsia="Times New Roman"/>
                <w:bCs/>
                <w:sz w:val="18"/>
                <w:szCs w:val="18"/>
                <w:lang w:val="en-GB"/>
              </w:rPr>
              <w:t xml:space="preserve"> of the Republic of Belarus;</w:t>
            </w:r>
          </w:p>
          <w:p w14:paraId="2E0EE885" w14:textId="77777777" w:rsidR="007B0348" w:rsidRPr="00291749" w:rsidRDefault="007B0348" w:rsidP="00291749">
            <w:pPr>
              <w:ind w:right="72"/>
              <w:jc w:val="both"/>
              <w:rPr>
                <w:rFonts w:eastAsia="Times New Roman"/>
                <w:bCs/>
                <w:sz w:val="18"/>
                <w:szCs w:val="18"/>
                <w:lang w:val="en-GB"/>
              </w:rPr>
            </w:pPr>
            <w:r w:rsidRPr="00291749">
              <w:rPr>
                <w:rFonts w:eastAsia="Times New Roman"/>
                <w:bCs/>
                <w:sz w:val="18"/>
                <w:szCs w:val="18"/>
                <w:lang w:val="en-GB"/>
              </w:rPr>
              <w:t>6.1.5. provide</w:t>
            </w:r>
            <w:r w:rsidR="0094072F" w:rsidRPr="00291749">
              <w:rPr>
                <w:rFonts w:eastAsia="Times New Roman"/>
                <w:bCs/>
                <w:sz w:val="18"/>
                <w:szCs w:val="18"/>
                <w:lang w:val="en-GB"/>
              </w:rPr>
              <w:t>, on the Bank’s demand,</w:t>
            </w:r>
            <w:r w:rsidRPr="00291749">
              <w:rPr>
                <w:rFonts w:eastAsia="Times New Roman"/>
                <w:bCs/>
                <w:sz w:val="18"/>
                <w:szCs w:val="18"/>
                <w:lang w:val="en-GB"/>
              </w:rPr>
              <w:t xml:space="preserve"> the necessary documents (information) directly or indirectly concerning the account and operations on the account</w:t>
            </w:r>
            <w:r w:rsidR="0094072F" w:rsidRPr="00291749">
              <w:rPr>
                <w:rFonts w:eastAsia="Times New Roman"/>
                <w:bCs/>
                <w:sz w:val="18"/>
                <w:szCs w:val="18"/>
                <w:lang w:val="en-GB"/>
              </w:rPr>
              <w:t>;</w:t>
            </w:r>
          </w:p>
          <w:p w14:paraId="0CFB0059" w14:textId="77777777" w:rsidR="0016548A" w:rsidRPr="00291749" w:rsidRDefault="0016548A" w:rsidP="00291749">
            <w:pPr>
              <w:ind w:right="72"/>
              <w:jc w:val="both"/>
              <w:rPr>
                <w:rFonts w:eastAsia="Times New Roman"/>
                <w:bCs/>
                <w:sz w:val="18"/>
                <w:szCs w:val="18"/>
                <w:lang w:val="en-GB"/>
              </w:rPr>
            </w:pPr>
          </w:p>
          <w:p w14:paraId="14491B7E" w14:textId="77777777" w:rsidR="0094072F" w:rsidRPr="00291749" w:rsidRDefault="0094072F" w:rsidP="00291749">
            <w:pPr>
              <w:ind w:right="72"/>
              <w:jc w:val="both"/>
              <w:rPr>
                <w:rFonts w:eastAsia="Times New Roman"/>
                <w:bCs/>
                <w:sz w:val="18"/>
                <w:szCs w:val="18"/>
                <w:lang w:val="en-GB"/>
              </w:rPr>
            </w:pPr>
            <w:r w:rsidRPr="00291749">
              <w:rPr>
                <w:rFonts w:eastAsia="Times New Roman"/>
                <w:bCs/>
                <w:sz w:val="18"/>
                <w:szCs w:val="18"/>
                <w:lang w:val="en-GB"/>
              </w:rPr>
              <w:t>6.1.6. pay the services of the Bank according to the present contract and the local regulatory documents of the Bank setting the rate of remuneration (payment) charged by the Bank from its Clients for carrying out banking and other operations active at the moment of rendering the service;</w:t>
            </w:r>
          </w:p>
          <w:p w14:paraId="53B07D59" w14:textId="77777777" w:rsidR="0094072F" w:rsidRPr="00291749" w:rsidRDefault="0094072F" w:rsidP="00291749">
            <w:pPr>
              <w:ind w:right="72"/>
              <w:jc w:val="both"/>
              <w:rPr>
                <w:rFonts w:eastAsia="Times New Roman"/>
                <w:bCs/>
                <w:sz w:val="18"/>
                <w:szCs w:val="18"/>
                <w:lang w:val="en-GB"/>
              </w:rPr>
            </w:pPr>
            <w:r w:rsidRPr="00291749">
              <w:rPr>
                <w:rFonts w:eastAsia="Times New Roman"/>
                <w:bCs/>
                <w:sz w:val="18"/>
                <w:szCs w:val="18"/>
                <w:lang w:val="en-GB"/>
              </w:rPr>
              <w:t xml:space="preserve">6.1.7. inform the Bank in due time of </w:t>
            </w:r>
            <w:r w:rsidR="00074D00" w:rsidRPr="00291749">
              <w:rPr>
                <w:rFonts w:eastAsia="Times New Roman"/>
                <w:bCs/>
                <w:sz w:val="18"/>
                <w:szCs w:val="18"/>
                <w:lang w:val="en-GB"/>
              </w:rPr>
              <w:t>the delegation</w:t>
            </w:r>
            <w:r w:rsidRPr="00291749">
              <w:rPr>
                <w:rFonts w:eastAsia="Times New Roman"/>
                <w:bCs/>
                <w:sz w:val="18"/>
                <w:szCs w:val="18"/>
                <w:lang w:val="en-GB"/>
              </w:rPr>
              <w:t xml:space="preserve"> (</w:t>
            </w:r>
            <w:r w:rsidR="00074D00" w:rsidRPr="00291749">
              <w:rPr>
                <w:rFonts w:eastAsia="Times New Roman"/>
                <w:bCs/>
                <w:sz w:val="18"/>
                <w:szCs w:val="18"/>
                <w:lang w:val="en-GB"/>
              </w:rPr>
              <w:t>revocation, termination) of</w:t>
            </w:r>
            <w:r w:rsidRPr="00291749">
              <w:rPr>
                <w:rFonts w:eastAsia="Times New Roman"/>
                <w:bCs/>
                <w:sz w:val="18"/>
                <w:szCs w:val="18"/>
                <w:lang w:val="en-GB"/>
              </w:rPr>
              <w:t xml:space="preserve"> the </w:t>
            </w:r>
            <w:r w:rsidR="00074D00" w:rsidRPr="00291749">
              <w:rPr>
                <w:rFonts w:eastAsia="Times New Roman"/>
                <w:bCs/>
                <w:sz w:val="18"/>
                <w:szCs w:val="18"/>
                <w:lang w:val="en-GB"/>
              </w:rPr>
              <w:t>power</w:t>
            </w:r>
            <w:r w:rsidRPr="00291749">
              <w:rPr>
                <w:rFonts w:eastAsia="Times New Roman"/>
                <w:bCs/>
                <w:sz w:val="18"/>
                <w:szCs w:val="18"/>
                <w:lang w:val="en-GB"/>
              </w:rPr>
              <w:t xml:space="preserve"> to </w:t>
            </w:r>
            <w:r w:rsidR="00074D00" w:rsidRPr="00291749">
              <w:rPr>
                <w:rFonts w:eastAsia="Times New Roman"/>
                <w:bCs/>
                <w:sz w:val="18"/>
                <w:szCs w:val="18"/>
                <w:lang w:val="en-GB"/>
              </w:rPr>
              <w:t>administer funds on the account or carry out other operations on the account to the third parties.</w:t>
            </w:r>
          </w:p>
          <w:p w14:paraId="34C5B199" w14:textId="77777777" w:rsidR="00074D00" w:rsidRPr="00291749" w:rsidRDefault="00074D00" w:rsidP="00291749">
            <w:pPr>
              <w:ind w:right="72"/>
              <w:jc w:val="both"/>
              <w:rPr>
                <w:rFonts w:eastAsia="Times New Roman"/>
                <w:b/>
                <w:bCs/>
                <w:sz w:val="18"/>
                <w:szCs w:val="18"/>
                <w:lang w:val="en-GB"/>
              </w:rPr>
            </w:pPr>
            <w:r w:rsidRPr="00291749">
              <w:rPr>
                <w:rFonts w:eastAsia="Times New Roman"/>
                <w:b/>
                <w:bCs/>
                <w:sz w:val="18"/>
                <w:szCs w:val="18"/>
                <w:lang w:val="en-GB"/>
              </w:rPr>
              <w:t>6.2 The Client is entitled to:</w:t>
            </w:r>
          </w:p>
          <w:p w14:paraId="1F3B1480" w14:textId="77777777" w:rsidR="00074D00" w:rsidRPr="00291749" w:rsidRDefault="00074D00" w:rsidP="00291749">
            <w:pPr>
              <w:ind w:right="72"/>
              <w:jc w:val="both"/>
              <w:rPr>
                <w:rFonts w:eastAsia="Times New Roman"/>
                <w:bCs/>
                <w:sz w:val="18"/>
                <w:szCs w:val="18"/>
                <w:lang w:val="en-GB"/>
              </w:rPr>
            </w:pPr>
            <w:r w:rsidRPr="00291749">
              <w:rPr>
                <w:rFonts w:eastAsia="Times New Roman"/>
                <w:bCs/>
                <w:sz w:val="18"/>
                <w:szCs w:val="18"/>
                <w:lang w:val="en-GB"/>
              </w:rPr>
              <w:t xml:space="preserve">6.2.1. administer funds on the account according to the </w:t>
            </w:r>
            <w:r w:rsidR="0016548A" w:rsidRPr="00291749">
              <w:rPr>
                <w:rFonts w:eastAsia="Times New Roman"/>
                <w:bCs/>
                <w:sz w:val="18"/>
                <w:szCs w:val="18"/>
                <w:lang w:val="en-GB"/>
              </w:rPr>
              <w:t>existing</w:t>
            </w:r>
            <w:r w:rsidRPr="00291749">
              <w:rPr>
                <w:rFonts w:eastAsia="Times New Roman"/>
                <w:bCs/>
                <w:sz w:val="18"/>
                <w:szCs w:val="18"/>
                <w:lang w:val="en-GB"/>
              </w:rPr>
              <w:t xml:space="preserve"> </w:t>
            </w:r>
            <w:r w:rsidR="0016548A" w:rsidRPr="00291749">
              <w:rPr>
                <w:rFonts w:eastAsia="Times New Roman"/>
                <w:bCs/>
                <w:sz w:val="18"/>
                <w:szCs w:val="18"/>
                <w:lang w:val="en-GB"/>
              </w:rPr>
              <w:t>Legislation</w:t>
            </w:r>
            <w:r w:rsidRPr="00291749">
              <w:rPr>
                <w:rFonts w:eastAsia="Times New Roman"/>
                <w:bCs/>
                <w:sz w:val="18"/>
                <w:szCs w:val="18"/>
                <w:lang w:val="en-GB"/>
              </w:rPr>
              <w:t xml:space="preserve"> of the </w:t>
            </w:r>
            <w:smartTag w:uri="urn:schemas-microsoft-com:office:smarttags" w:element="place">
              <w:smartTag w:uri="urn:schemas-microsoft-com:office:smarttags" w:element="PlaceType">
                <w:r w:rsidRPr="00291749">
                  <w:rPr>
                    <w:rFonts w:eastAsia="Times New Roman"/>
                    <w:bCs/>
                    <w:sz w:val="18"/>
                    <w:szCs w:val="18"/>
                    <w:lang w:val="en-GB"/>
                  </w:rPr>
                  <w:t>Republic</w:t>
                </w:r>
              </w:smartTag>
              <w:r w:rsidRPr="00291749">
                <w:rPr>
                  <w:rFonts w:eastAsia="Times New Roman"/>
                  <w:bCs/>
                  <w:sz w:val="18"/>
                  <w:szCs w:val="18"/>
                  <w:lang w:val="en-GB"/>
                </w:rPr>
                <w:t xml:space="preserve"> of </w:t>
              </w:r>
              <w:smartTag w:uri="urn:schemas-microsoft-com:office:smarttags" w:element="PlaceName">
                <w:r w:rsidRPr="00291749">
                  <w:rPr>
                    <w:rFonts w:eastAsia="Times New Roman"/>
                    <w:bCs/>
                    <w:sz w:val="18"/>
                    <w:szCs w:val="18"/>
                    <w:lang w:val="en-GB"/>
                  </w:rPr>
                  <w:t>Belarus</w:t>
                </w:r>
              </w:smartTag>
            </w:smartTag>
            <w:r w:rsidRPr="00291749">
              <w:rPr>
                <w:rFonts w:eastAsia="Times New Roman"/>
                <w:bCs/>
                <w:sz w:val="18"/>
                <w:szCs w:val="18"/>
                <w:lang w:val="en-GB"/>
              </w:rPr>
              <w:t xml:space="preserve">, terms of the present contract and local regulatory </w:t>
            </w:r>
            <w:r w:rsidR="0016548A" w:rsidRPr="00291749">
              <w:rPr>
                <w:rFonts w:eastAsia="Times New Roman"/>
                <w:bCs/>
                <w:sz w:val="18"/>
                <w:szCs w:val="18"/>
                <w:lang w:val="en-GB"/>
              </w:rPr>
              <w:t>acts</w:t>
            </w:r>
            <w:r w:rsidRPr="00291749">
              <w:rPr>
                <w:rFonts w:eastAsia="Times New Roman"/>
                <w:bCs/>
                <w:sz w:val="18"/>
                <w:szCs w:val="18"/>
                <w:lang w:val="en-GB"/>
              </w:rPr>
              <w:t xml:space="preserve"> of the Bank;</w:t>
            </w:r>
          </w:p>
          <w:p w14:paraId="388E24C7" w14:textId="77777777" w:rsidR="0016548A" w:rsidRPr="00291749" w:rsidRDefault="0016548A" w:rsidP="00291749">
            <w:pPr>
              <w:ind w:right="72"/>
              <w:jc w:val="both"/>
              <w:rPr>
                <w:rFonts w:eastAsia="Times New Roman"/>
                <w:bCs/>
                <w:sz w:val="18"/>
                <w:szCs w:val="18"/>
                <w:lang w:val="en-GB"/>
              </w:rPr>
            </w:pPr>
          </w:p>
          <w:p w14:paraId="4025BB90" w14:textId="77777777" w:rsidR="00074D00" w:rsidRPr="00291749" w:rsidRDefault="00074D00" w:rsidP="00291749">
            <w:pPr>
              <w:ind w:right="72"/>
              <w:jc w:val="both"/>
              <w:rPr>
                <w:rFonts w:eastAsia="Times New Roman"/>
                <w:bCs/>
                <w:sz w:val="18"/>
                <w:szCs w:val="18"/>
                <w:lang w:val="en-GB"/>
              </w:rPr>
            </w:pPr>
            <w:r w:rsidRPr="00291749">
              <w:rPr>
                <w:rFonts w:eastAsia="Times New Roman"/>
                <w:bCs/>
                <w:sz w:val="18"/>
                <w:szCs w:val="18"/>
                <w:lang w:val="en-GB"/>
              </w:rPr>
              <w:t>6.2.2. consult the Bank assistants on issues of settlement and</w:t>
            </w:r>
            <w:r w:rsidR="00324660" w:rsidRPr="00291749">
              <w:rPr>
                <w:rFonts w:eastAsia="Times New Roman"/>
                <w:bCs/>
                <w:sz w:val="18"/>
                <w:szCs w:val="18"/>
                <w:lang w:val="en-GB"/>
              </w:rPr>
              <w:t>/or</w:t>
            </w:r>
            <w:r w:rsidRPr="00291749">
              <w:rPr>
                <w:rFonts w:eastAsia="Times New Roman"/>
                <w:bCs/>
                <w:sz w:val="18"/>
                <w:szCs w:val="18"/>
                <w:lang w:val="en-GB"/>
              </w:rPr>
              <w:t xml:space="preserve"> cash servicing.</w:t>
            </w:r>
          </w:p>
          <w:p w14:paraId="029951EB" w14:textId="77777777" w:rsidR="0094072F" w:rsidRPr="00291749" w:rsidRDefault="0094072F" w:rsidP="00291749">
            <w:pPr>
              <w:ind w:right="72"/>
              <w:jc w:val="both"/>
              <w:rPr>
                <w:rFonts w:eastAsia="Times New Roman"/>
                <w:bCs/>
                <w:sz w:val="18"/>
                <w:szCs w:val="18"/>
                <w:lang w:val="en-US"/>
              </w:rPr>
            </w:pPr>
          </w:p>
        </w:tc>
      </w:tr>
    </w:tbl>
    <w:p w14:paraId="3FDB6FE6" w14:textId="77777777" w:rsidR="0040728D" w:rsidRPr="00111B20" w:rsidRDefault="0040728D" w:rsidP="005C1060">
      <w:pPr>
        <w:shd w:val="clear" w:color="auto" w:fill="FFFFFF"/>
        <w:ind w:right="72" w:firstLine="709"/>
        <w:jc w:val="both"/>
        <w:rPr>
          <w:b/>
          <w:bCs/>
          <w:sz w:val="22"/>
          <w:szCs w:val="22"/>
          <w:lang w:val="en-US"/>
        </w:rPr>
      </w:pPr>
    </w:p>
    <w:p w14:paraId="60609DF3" w14:textId="77777777" w:rsidR="0016548A" w:rsidRDefault="0016548A" w:rsidP="0040728D">
      <w:pPr>
        <w:jc w:val="center"/>
        <w:rPr>
          <w:b/>
          <w:sz w:val="22"/>
          <w:szCs w:val="22"/>
          <w:lang w:val="en-US"/>
        </w:rPr>
      </w:pPr>
    </w:p>
    <w:p w14:paraId="7598537B" w14:textId="77777777" w:rsidR="0016548A" w:rsidRDefault="0016548A" w:rsidP="0040728D">
      <w:pPr>
        <w:jc w:val="center"/>
        <w:rPr>
          <w:b/>
          <w:sz w:val="22"/>
          <w:szCs w:val="22"/>
          <w:lang w:val="en-US"/>
        </w:rPr>
      </w:pPr>
    </w:p>
    <w:p w14:paraId="6FC79E93" w14:textId="77777777" w:rsidR="0040728D" w:rsidRPr="0006658C" w:rsidRDefault="0040728D" w:rsidP="0040728D">
      <w:pPr>
        <w:jc w:val="center"/>
        <w:rPr>
          <w:b/>
          <w:sz w:val="22"/>
          <w:szCs w:val="22"/>
        </w:rPr>
      </w:pPr>
      <w:r w:rsidRPr="0040728D">
        <w:rPr>
          <w:b/>
          <w:sz w:val="22"/>
          <w:szCs w:val="22"/>
        </w:rPr>
        <w:t>7.ФИНАНСОВЫЕ ВЗАИМООТНОШЕНИЯ</w:t>
      </w:r>
      <w:r w:rsidRPr="0006658C">
        <w:rPr>
          <w:b/>
          <w:sz w:val="22"/>
          <w:szCs w:val="22"/>
        </w:rPr>
        <w:t xml:space="preserve"> / </w:t>
      </w:r>
      <w:r w:rsidRPr="0040728D">
        <w:rPr>
          <w:b/>
          <w:sz w:val="22"/>
          <w:szCs w:val="22"/>
          <w:lang w:val="en-GB"/>
        </w:rPr>
        <w:t>FINANCIAL</w:t>
      </w:r>
      <w:r w:rsidRPr="0006658C">
        <w:rPr>
          <w:b/>
          <w:sz w:val="22"/>
          <w:szCs w:val="22"/>
        </w:rPr>
        <w:t xml:space="preserve"> </w:t>
      </w:r>
      <w:r w:rsidRPr="0040728D">
        <w:rPr>
          <w:b/>
          <w:sz w:val="22"/>
          <w:szCs w:val="22"/>
          <w:lang w:val="en-GB"/>
        </w:rPr>
        <w:t>RELATIONS</w:t>
      </w:r>
    </w:p>
    <w:p w14:paraId="581B6835" w14:textId="77777777" w:rsidR="0040728D" w:rsidRPr="0006658C" w:rsidRDefault="0040728D" w:rsidP="005C1060">
      <w:pPr>
        <w:shd w:val="clear" w:color="auto" w:fill="FFFFFF"/>
        <w:ind w:right="72" w:firstLine="709"/>
        <w:jc w:val="both"/>
        <w:rPr>
          <w:b/>
          <w:bCs/>
          <w:sz w:val="22"/>
          <w:szCs w:val="22"/>
        </w:rPr>
      </w:pPr>
    </w:p>
    <w:tbl>
      <w:tblPr>
        <w:tblW w:w="0" w:type="auto"/>
        <w:tblLook w:val="01E0" w:firstRow="1" w:lastRow="1" w:firstColumn="1" w:lastColumn="1" w:noHBand="0" w:noVBand="0"/>
      </w:tblPr>
      <w:tblGrid>
        <w:gridCol w:w="4684"/>
        <w:gridCol w:w="4671"/>
      </w:tblGrid>
      <w:tr w:rsidR="0040728D" w:rsidRPr="00291749" w14:paraId="6C0B44ED" w14:textId="77777777" w:rsidTr="00291749">
        <w:tc>
          <w:tcPr>
            <w:tcW w:w="4785" w:type="dxa"/>
          </w:tcPr>
          <w:p w14:paraId="2E79AE5E" w14:textId="77777777" w:rsidR="0040728D" w:rsidRPr="00291749" w:rsidRDefault="0040728D" w:rsidP="00291749">
            <w:pPr>
              <w:jc w:val="both"/>
              <w:rPr>
                <w:rFonts w:eastAsia="Times New Roman"/>
                <w:sz w:val="18"/>
                <w:szCs w:val="18"/>
              </w:rPr>
            </w:pPr>
            <w:r w:rsidRPr="00291749">
              <w:rPr>
                <w:rFonts w:eastAsia="Times New Roman"/>
                <w:sz w:val="18"/>
                <w:szCs w:val="18"/>
              </w:rPr>
              <w:t xml:space="preserve">7.1.Клиент обязуется уплачивать Банку вознаграждение (плату) за оказываемые Банком услуги по </w:t>
            </w:r>
            <w:r w:rsidRPr="00291749">
              <w:rPr>
                <w:rFonts w:eastAsia="Times New Roman"/>
                <w:spacing w:val="1"/>
                <w:sz w:val="18"/>
                <w:szCs w:val="18"/>
              </w:rPr>
              <w:t xml:space="preserve">настоящему договору в соответствии с локальными нормативными актами Банка, устанавливающими размеры </w:t>
            </w:r>
            <w:r w:rsidRPr="00291749">
              <w:rPr>
                <w:rFonts w:eastAsia="Times New Roman"/>
                <w:spacing w:val="4"/>
                <w:sz w:val="18"/>
                <w:szCs w:val="18"/>
              </w:rPr>
              <w:t xml:space="preserve">вознаграждения (платы), взимаемой Банком с Клиентов за выполнение банковских и иных операций, </w:t>
            </w:r>
            <w:r w:rsidRPr="00291749">
              <w:rPr>
                <w:rFonts w:eastAsia="Times New Roman"/>
                <w:spacing w:val="-2"/>
                <w:sz w:val="18"/>
                <w:szCs w:val="18"/>
              </w:rPr>
              <w:t>действующими в момент оказания услуг, а также возмещать Банку расходы по совершению операций по Счету.</w:t>
            </w:r>
          </w:p>
          <w:p w14:paraId="0D232252" w14:textId="77777777" w:rsidR="0040728D" w:rsidRPr="00291749" w:rsidRDefault="0040728D" w:rsidP="00291749">
            <w:pPr>
              <w:jc w:val="both"/>
              <w:rPr>
                <w:rFonts w:eastAsia="Times New Roman"/>
                <w:sz w:val="18"/>
                <w:szCs w:val="18"/>
              </w:rPr>
            </w:pPr>
            <w:r w:rsidRPr="00291749">
              <w:rPr>
                <w:rFonts w:eastAsia="Times New Roman"/>
                <w:spacing w:val="-3"/>
                <w:sz w:val="18"/>
                <w:szCs w:val="18"/>
              </w:rPr>
              <w:t xml:space="preserve">7.2.Вознаграждение (плата) уплачивается Клиентом за каждую услугу отдельно в момент совершения </w:t>
            </w:r>
            <w:r w:rsidRPr="00291749">
              <w:rPr>
                <w:rFonts w:eastAsia="Times New Roman"/>
                <w:spacing w:val="-2"/>
                <w:sz w:val="18"/>
                <w:szCs w:val="18"/>
              </w:rPr>
              <w:t xml:space="preserve">соответствующей операции, если иное не установлено Банком. </w:t>
            </w:r>
            <w:r w:rsidRPr="00291749">
              <w:rPr>
                <w:rFonts w:eastAsia="Times New Roman"/>
                <w:spacing w:val="3"/>
                <w:sz w:val="18"/>
                <w:szCs w:val="18"/>
              </w:rPr>
              <w:t xml:space="preserve">Вознаграждение (плата), расходы по совершению операций, а также любые иные платежи </w:t>
            </w:r>
            <w:r w:rsidRPr="00291749">
              <w:rPr>
                <w:rFonts w:eastAsia="Times New Roman"/>
                <w:spacing w:val="4"/>
                <w:sz w:val="18"/>
                <w:szCs w:val="18"/>
              </w:rPr>
              <w:t xml:space="preserve">причитающиеся Банку по настоящему договору, могут списываться самостоятельно Банком со Счета </w:t>
            </w:r>
            <w:r w:rsidRPr="00291749">
              <w:rPr>
                <w:rFonts w:eastAsia="Times New Roman"/>
                <w:spacing w:val="-3"/>
                <w:sz w:val="18"/>
                <w:szCs w:val="18"/>
              </w:rPr>
              <w:t>мемориальным ордером Банка без поручения (распоряжения) Клиента.</w:t>
            </w:r>
          </w:p>
          <w:p w14:paraId="17E852EC" w14:textId="77777777" w:rsidR="0040728D" w:rsidRPr="00291749" w:rsidRDefault="0040728D" w:rsidP="00291749">
            <w:pPr>
              <w:jc w:val="both"/>
              <w:rPr>
                <w:rFonts w:eastAsia="Times New Roman"/>
                <w:sz w:val="18"/>
                <w:szCs w:val="18"/>
              </w:rPr>
            </w:pPr>
            <w:r w:rsidRPr="00291749">
              <w:rPr>
                <w:rFonts w:eastAsia="Times New Roman"/>
                <w:spacing w:val="1"/>
                <w:sz w:val="18"/>
                <w:szCs w:val="18"/>
              </w:rPr>
              <w:t xml:space="preserve">7.3.В порядке, в размере и на условиях установленных </w:t>
            </w:r>
            <w:r w:rsidRPr="00291749">
              <w:rPr>
                <w:rFonts w:eastAsia="Times New Roman"/>
                <w:sz w:val="18"/>
                <w:szCs w:val="18"/>
              </w:rPr>
              <w:t>решением Правления Банка либо иного, уполномоченного на то Правлением Банка, органа</w:t>
            </w:r>
            <w:r w:rsidRPr="00291749">
              <w:rPr>
                <w:rFonts w:eastAsia="Times New Roman"/>
                <w:spacing w:val="1"/>
                <w:sz w:val="18"/>
                <w:szCs w:val="18"/>
              </w:rPr>
              <w:t xml:space="preserve">, Банк начисляет и </w:t>
            </w:r>
            <w:r w:rsidRPr="00291749">
              <w:rPr>
                <w:rFonts w:eastAsia="Times New Roman"/>
                <w:sz w:val="18"/>
                <w:szCs w:val="18"/>
              </w:rPr>
              <w:t xml:space="preserve">уплачивает Клиенту проценты за пользование денежными средствами, находящимися на Счете. Проценты </w:t>
            </w:r>
            <w:r w:rsidRPr="00291749">
              <w:rPr>
                <w:rFonts w:eastAsia="Times New Roman"/>
                <w:spacing w:val="-3"/>
                <w:sz w:val="18"/>
                <w:szCs w:val="18"/>
              </w:rPr>
              <w:t>уплачиваются в последний рабочий день каждого календарного месяца.</w:t>
            </w:r>
          </w:p>
          <w:p w14:paraId="46C1E4E0" w14:textId="77777777" w:rsidR="0040728D" w:rsidRPr="00291749" w:rsidRDefault="0040728D" w:rsidP="00291749">
            <w:pPr>
              <w:ind w:right="72"/>
              <w:jc w:val="both"/>
              <w:rPr>
                <w:rFonts w:eastAsia="Times New Roman"/>
                <w:b/>
                <w:bCs/>
                <w:sz w:val="22"/>
                <w:szCs w:val="22"/>
                <w:lang w:val="en-GB"/>
              </w:rPr>
            </w:pPr>
          </w:p>
        </w:tc>
        <w:tc>
          <w:tcPr>
            <w:tcW w:w="4786" w:type="dxa"/>
          </w:tcPr>
          <w:p w14:paraId="1776479C" w14:textId="77777777" w:rsidR="0040728D" w:rsidRPr="00291749" w:rsidRDefault="001B1BB1" w:rsidP="00291749">
            <w:pPr>
              <w:ind w:right="72"/>
              <w:jc w:val="both"/>
              <w:rPr>
                <w:rFonts w:eastAsia="Times New Roman"/>
                <w:bCs/>
                <w:sz w:val="18"/>
                <w:szCs w:val="18"/>
                <w:lang w:val="en-GB"/>
              </w:rPr>
            </w:pPr>
            <w:r w:rsidRPr="00291749">
              <w:rPr>
                <w:rFonts w:eastAsia="Times New Roman"/>
                <w:bCs/>
                <w:sz w:val="18"/>
                <w:szCs w:val="18"/>
                <w:lang w:val="en-GB"/>
              </w:rPr>
              <w:t xml:space="preserve">7.1 </w:t>
            </w:r>
            <w:r w:rsidR="00DB43EF" w:rsidRPr="00291749">
              <w:rPr>
                <w:rFonts w:eastAsia="Times New Roman"/>
                <w:bCs/>
                <w:sz w:val="18"/>
                <w:szCs w:val="18"/>
                <w:lang w:val="en-GB"/>
              </w:rPr>
              <w:t xml:space="preserve">The Client </w:t>
            </w:r>
            <w:r w:rsidR="00324660" w:rsidRPr="00291749">
              <w:rPr>
                <w:rFonts w:eastAsia="Times New Roman"/>
                <w:bCs/>
                <w:sz w:val="18"/>
                <w:szCs w:val="18"/>
                <w:lang w:val="en-GB"/>
              </w:rPr>
              <w:t>shall be</w:t>
            </w:r>
            <w:r w:rsidR="00DB43EF" w:rsidRPr="00291749">
              <w:rPr>
                <w:rFonts w:eastAsia="Times New Roman"/>
                <w:bCs/>
                <w:sz w:val="18"/>
                <w:szCs w:val="18"/>
                <w:lang w:val="en-GB"/>
              </w:rPr>
              <w:t xml:space="preserve"> obliged to pay the Bank the remuneration (payment) for the services provided by the Bank </w:t>
            </w:r>
            <w:r w:rsidR="009A0787" w:rsidRPr="00291749">
              <w:rPr>
                <w:rFonts w:eastAsia="Times New Roman"/>
                <w:bCs/>
                <w:sz w:val="18"/>
                <w:szCs w:val="18"/>
                <w:lang w:val="en-GB"/>
              </w:rPr>
              <w:t>under</w:t>
            </w:r>
            <w:r w:rsidR="0016548A" w:rsidRPr="00291749">
              <w:rPr>
                <w:rFonts w:eastAsia="Times New Roman"/>
                <w:bCs/>
                <w:sz w:val="18"/>
                <w:szCs w:val="18"/>
                <w:lang w:val="en-GB"/>
              </w:rPr>
              <w:t xml:space="preserve"> this agreement</w:t>
            </w:r>
            <w:r w:rsidR="00DB43EF" w:rsidRPr="00291749">
              <w:rPr>
                <w:rFonts w:eastAsia="Times New Roman"/>
                <w:bCs/>
                <w:sz w:val="18"/>
                <w:szCs w:val="18"/>
                <w:lang w:val="en-GB"/>
              </w:rPr>
              <w:t xml:space="preserve"> according to the local regulatory </w:t>
            </w:r>
            <w:r w:rsidR="0016548A" w:rsidRPr="00291749">
              <w:rPr>
                <w:rFonts w:eastAsia="Times New Roman"/>
                <w:bCs/>
                <w:sz w:val="18"/>
                <w:szCs w:val="18"/>
                <w:lang w:val="en-GB"/>
              </w:rPr>
              <w:t>act</w:t>
            </w:r>
            <w:r w:rsidR="00DB43EF" w:rsidRPr="00291749">
              <w:rPr>
                <w:rFonts w:eastAsia="Times New Roman"/>
                <w:bCs/>
                <w:sz w:val="18"/>
                <w:szCs w:val="18"/>
                <w:lang w:val="en-GB"/>
              </w:rPr>
              <w:t>s of the Bank setting the rate of remuneration (payment) charged by the Bank from its Clients for the provision of banking and other operations, applicable at the moment of the services provision, as well as compensate to the Bank the expenses on carrying out operations on the account.</w:t>
            </w:r>
          </w:p>
          <w:p w14:paraId="2FA5E42B" w14:textId="77777777" w:rsidR="00DB43EF" w:rsidRPr="00291749" w:rsidRDefault="00DB43EF" w:rsidP="00291749">
            <w:pPr>
              <w:ind w:right="72"/>
              <w:jc w:val="both"/>
              <w:rPr>
                <w:rFonts w:eastAsia="Times New Roman"/>
                <w:bCs/>
                <w:sz w:val="18"/>
                <w:szCs w:val="18"/>
                <w:lang w:val="en-GB"/>
              </w:rPr>
            </w:pPr>
            <w:r w:rsidRPr="00291749">
              <w:rPr>
                <w:rFonts w:eastAsia="Times New Roman"/>
                <w:bCs/>
                <w:sz w:val="18"/>
                <w:szCs w:val="18"/>
                <w:lang w:val="en-GB"/>
              </w:rPr>
              <w:t xml:space="preserve">7.2. The remuneration (payment) </w:t>
            </w:r>
            <w:r w:rsidR="00324660" w:rsidRPr="00291749">
              <w:rPr>
                <w:rFonts w:eastAsia="Times New Roman"/>
                <w:bCs/>
                <w:sz w:val="18"/>
                <w:szCs w:val="18"/>
                <w:lang w:val="en-GB"/>
              </w:rPr>
              <w:t>shall be</w:t>
            </w:r>
            <w:r w:rsidRPr="00291749">
              <w:rPr>
                <w:rFonts w:eastAsia="Times New Roman"/>
                <w:bCs/>
                <w:sz w:val="18"/>
                <w:szCs w:val="18"/>
                <w:lang w:val="en-GB"/>
              </w:rPr>
              <w:t xml:space="preserve"> paid by the Bank for each service at the moment when an operation is carried out</w:t>
            </w:r>
            <w:r w:rsidR="009A0787" w:rsidRPr="00291749">
              <w:rPr>
                <w:rFonts w:eastAsia="Times New Roman"/>
                <w:bCs/>
                <w:sz w:val="18"/>
                <w:szCs w:val="18"/>
                <w:lang w:val="en-GB"/>
              </w:rPr>
              <w:t xml:space="preserve">, unless otherwise is </w:t>
            </w:r>
            <w:r w:rsidR="0016548A" w:rsidRPr="00291749">
              <w:rPr>
                <w:rFonts w:eastAsia="Times New Roman"/>
                <w:bCs/>
                <w:sz w:val="18"/>
                <w:szCs w:val="18"/>
                <w:lang w:val="en-GB"/>
              </w:rPr>
              <w:t>stipulated</w:t>
            </w:r>
            <w:r w:rsidR="009A0787" w:rsidRPr="00291749">
              <w:rPr>
                <w:rFonts w:eastAsia="Times New Roman"/>
                <w:bCs/>
                <w:sz w:val="18"/>
                <w:szCs w:val="18"/>
                <w:lang w:val="en-GB"/>
              </w:rPr>
              <w:t xml:space="preserve"> by the Bank. The remunerations (payment), expenses on carrying out operations, as well as other payments due to the Bank under </w:t>
            </w:r>
            <w:r w:rsidR="0016548A" w:rsidRPr="00291749">
              <w:rPr>
                <w:rFonts w:eastAsia="Times New Roman"/>
                <w:bCs/>
                <w:sz w:val="18"/>
                <w:szCs w:val="18"/>
                <w:lang w:val="en-GB"/>
              </w:rPr>
              <w:t>this agreement</w:t>
            </w:r>
            <w:r w:rsidR="009A0787" w:rsidRPr="00291749">
              <w:rPr>
                <w:rFonts w:eastAsia="Times New Roman"/>
                <w:bCs/>
                <w:sz w:val="18"/>
                <w:szCs w:val="18"/>
                <w:lang w:val="en-GB"/>
              </w:rPr>
              <w:t xml:space="preserve">, can be charged off by the Bank from the account independently by the memorial </w:t>
            </w:r>
            <w:r w:rsidR="00324660" w:rsidRPr="00291749">
              <w:rPr>
                <w:rFonts w:eastAsia="Times New Roman"/>
                <w:bCs/>
                <w:sz w:val="18"/>
                <w:szCs w:val="18"/>
                <w:lang w:val="en-GB"/>
              </w:rPr>
              <w:t>order</w:t>
            </w:r>
            <w:r w:rsidR="009A0787" w:rsidRPr="00291749">
              <w:rPr>
                <w:rFonts w:eastAsia="Times New Roman"/>
                <w:bCs/>
                <w:sz w:val="18"/>
                <w:szCs w:val="18"/>
                <w:lang w:val="en-GB"/>
              </w:rPr>
              <w:t xml:space="preserve"> of the Bank without the Client’s order (request).</w:t>
            </w:r>
          </w:p>
          <w:p w14:paraId="0A2F1DD1" w14:textId="77777777" w:rsidR="0016548A" w:rsidRPr="00291749" w:rsidRDefault="0016548A" w:rsidP="00291749">
            <w:pPr>
              <w:ind w:right="72"/>
              <w:jc w:val="both"/>
              <w:rPr>
                <w:rFonts w:eastAsia="Times New Roman"/>
                <w:bCs/>
                <w:sz w:val="18"/>
                <w:szCs w:val="18"/>
                <w:lang w:val="en-GB"/>
              </w:rPr>
            </w:pPr>
          </w:p>
          <w:p w14:paraId="4C978662" w14:textId="77777777" w:rsidR="009A0787" w:rsidRPr="00291749" w:rsidRDefault="009A0787" w:rsidP="00291749">
            <w:pPr>
              <w:ind w:right="72"/>
              <w:jc w:val="both"/>
              <w:rPr>
                <w:rFonts w:eastAsia="Times New Roman"/>
                <w:bCs/>
                <w:sz w:val="18"/>
                <w:szCs w:val="18"/>
                <w:lang w:val="en-GB"/>
              </w:rPr>
            </w:pPr>
            <w:r w:rsidRPr="00291749">
              <w:rPr>
                <w:rFonts w:eastAsia="Times New Roman"/>
                <w:bCs/>
                <w:sz w:val="18"/>
                <w:szCs w:val="18"/>
                <w:lang w:val="en-GB"/>
              </w:rPr>
              <w:t xml:space="preserve">7.3. </w:t>
            </w:r>
            <w:r w:rsidR="00324660" w:rsidRPr="00291749">
              <w:rPr>
                <w:rFonts w:eastAsia="Times New Roman"/>
                <w:bCs/>
                <w:sz w:val="18"/>
                <w:szCs w:val="18"/>
                <w:lang w:val="en-GB"/>
              </w:rPr>
              <w:t>T</w:t>
            </w:r>
            <w:r w:rsidR="00407F46" w:rsidRPr="00291749">
              <w:rPr>
                <w:rFonts w:eastAsia="Times New Roman"/>
                <w:bCs/>
                <w:sz w:val="18"/>
                <w:szCs w:val="18"/>
                <w:lang w:val="en-GB"/>
              </w:rPr>
              <w:t xml:space="preserve">he Bank </w:t>
            </w:r>
            <w:r w:rsidR="00324660" w:rsidRPr="00291749">
              <w:rPr>
                <w:rFonts w:eastAsia="Times New Roman"/>
                <w:bCs/>
                <w:sz w:val="18"/>
                <w:szCs w:val="18"/>
                <w:lang w:val="en-GB"/>
              </w:rPr>
              <w:t>shall award and pay</w:t>
            </w:r>
            <w:r w:rsidR="00407F46" w:rsidRPr="00291749">
              <w:rPr>
                <w:rFonts w:eastAsia="Times New Roman"/>
                <w:bCs/>
                <w:sz w:val="18"/>
                <w:szCs w:val="18"/>
                <w:lang w:val="en-GB"/>
              </w:rPr>
              <w:t xml:space="preserve"> the Client interest for using the funds on the account</w:t>
            </w:r>
            <w:r w:rsidR="00324660" w:rsidRPr="00291749">
              <w:rPr>
                <w:rFonts w:eastAsia="Times New Roman"/>
                <w:bCs/>
                <w:sz w:val="18"/>
                <w:szCs w:val="18"/>
                <w:lang w:val="en-GB"/>
              </w:rPr>
              <w:t xml:space="preserve">, according to the procedure, rate and on the conditions </w:t>
            </w:r>
            <w:r w:rsidR="0016548A" w:rsidRPr="00291749">
              <w:rPr>
                <w:rFonts w:eastAsia="Times New Roman"/>
                <w:bCs/>
                <w:sz w:val="18"/>
                <w:szCs w:val="18"/>
                <w:lang w:val="en-GB"/>
              </w:rPr>
              <w:t>stipulated</w:t>
            </w:r>
            <w:r w:rsidR="00324660" w:rsidRPr="00291749">
              <w:rPr>
                <w:rFonts w:eastAsia="Times New Roman"/>
                <w:bCs/>
                <w:sz w:val="18"/>
                <w:szCs w:val="18"/>
                <w:lang w:val="en-GB"/>
              </w:rPr>
              <w:t xml:space="preserve"> by the Bank management or any other body authorised thereto by the Bank</w:t>
            </w:r>
            <w:r w:rsidR="00407F46" w:rsidRPr="00291749">
              <w:rPr>
                <w:rFonts w:eastAsia="Times New Roman"/>
                <w:bCs/>
                <w:sz w:val="18"/>
                <w:szCs w:val="18"/>
                <w:lang w:val="en-GB"/>
              </w:rPr>
              <w:t xml:space="preserve">. The interest is paid on the last working day of </w:t>
            </w:r>
            <w:r w:rsidR="0016548A" w:rsidRPr="00291749">
              <w:rPr>
                <w:rFonts w:eastAsia="Times New Roman"/>
                <w:bCs/>
                <w:sz w:val="18"/>
                <w:szCs w:val="18"/>
                <w:lang w:val="en-GB"/>
              </w:rPr>
              <w:t>each</w:t>
            </w:r>
            <w:r w:rsidR="00407F46" w:rsidRPr="00291749">
              <w:rPr>
                <w:rFonts w:eastAsia="Times New Roman"/>
                <w:bCs/>
                <w:sz w:val="18"/>
                <w:szCs w:val="18"/>
                <w:lang w:val="en-GB"/>
              </w:rPr>
              <w:t xml:space="preserve"> calendar month.</w:t>
            </w:r>
          </w:p>
        </w:tc>
      </w:tr>
    </w:tbl>
    <w:p w14:paraId="07602473" w14:textId="77777777" w:rsidR="0040728D" w:rsidRDefault="0040728D" w:rsidP="005C1060">
      <w:pPr>
        <w:shd w:val="clear" w:color="auto" w:fill="FFFFFF"/>
        <w:ind w:right="72" w:firstLine="709"/>
        <w:jc w:val="both"/>
        <w:rPr>
          <w:b/>
          <w:bCs/>
          <w:sz w:val="22"/>
          <w:szCs w:val="22"/>
          <w:lang w:val="en-GB"/>
        </w:rPr>
      </w:pPr>
    </w:p>
    <w:p w14:paraId="0E62F612" w14:textId="77777777" w:rsidR="0040728D" w:rsidRDefault="0040728D" w:rsidP="0016548A">
      <w:pPr>
        <w:shd w:val="clear" w:color="auto" w:fill="FFFFFF"/>
        <w:ind w:right="72" w:firstLine="709"/>
        <w:jc w:val="center"/>
        <w:rPr>
          <w:b/>
          <w:sz w:val="22"/>
          <w:szCs w:val="22"/>
          <w:lang w:val="en-GB"/>
        </w:rPr>
      </w:pPr>
      <w:r w:rsidRPr="0040728D">
        <w:rPr>
          <w:b/>
          <w:sz w:val="22"/>
          <w:szCs w:val="22"/>
          <w:lang w:val="en-US"/>
        </w:rPr>
        <w:t>8.</w:t>
      </w:r>
      <w:r w:rsidRPr="0040728D">
        <w:rPr>
          <w:b/>
          <w:sz w:val="22"/>
          <w:szCs w:val="22"/>
        </w:rPr>
        <w:t>ОТВЕТСТВЕННОСТЬ</w:t>
      </w:r>
      <w:r w:rsidRPr="0040728D">
        <w:rPr>
          <w:b/>
          <w:sz w:val="22"/>
          <w:szCs w:val="22"/>
          <w:lang w:val="en-US"/>
        </w:rPr>
        <w:t xml:space="preserve"> </w:t>
      </w:r>
      <w:r w:rsidRPr="0040728D">
        <w:rPr>
          <w:b/>
          <w:sz w:val="22"/>
          <w:szCs w:val="22"/>
        </w:rPr>
        <w:t>СТОРОН</w:t>
      </w:r>
      <w:r>
        <w:rPr>
          <w:b/>
          <w:sz w:val="22"/>
          <w:szCs w:val="22"/>
          <w:lang w:val="en-GB"/>
        </w:rPr>
        <w:t xml:space="preserve"> / </w:t>
      </w:r>
      <w:r w:rsidR="0016548A">
        <w:rPr>
          <w:b/>
          <w:sz w:val="22"/>
          <w:szCs w:val="22"/>
          <w:lang w:val="en-GB"/>
        </w:rPr>
        <w:t>LIABILITY</w:t>
      </w:r>
      <w:r>
        <w:rPr>
          <w:b/>
          <w:sz w:val="22"/>
          <w:szCs w:val="22"/>
          <w:lang w:val="en-GB"/>
        </w:rPr>
        <w:t xml:space="preserve"> OF THE PARTIES</w:t>
      </w:r>
    </w:p>
    <w:p w14:paraId="0586BD0D" w14:textId="77777777" w:rsidR="0040728D" w:rsidRDefault="0040728D" w:rsidP="0040728D">
      <w:pPr>
        <w:shd w:val="clear" w:color="auto" w:fill="FFFFFF"/>
        <w:ind w:right="72" w:firstLine="709"/>
        <w:jc w:val="center"/>
        <w:rPr>
          <w:b/>
          <w:sz w:val="22"/>
          <w:szCs w:val="22"/>
          <w:lang w:val="en-GB"/>
        </w:rPr>
      </w:pPr>
    </w:p>
    <w:tbl>
      <w:tblPr>
        <w:tblW w:w="0" w:type="auto"/>
        <w:tblLook w:val="01E0" w:firstRow="1" w:lastRow="1" w:firstColumn="1" w:lastColumn="1" w:noHBand="0" w:noVBand="0"/>
      </w:tblPr>
      <w:tblGrid>
        <w:gridCol w:w="4683"/>
        <w:gridCol w:w="4672"/>
      </w:tblGrid>
      <w:tr w:rsidR="0040728D" w:rsidRPr="00291749" w14:paraId="08483EF7" w14:textId="77777777" w:rsidTr="00291749">
        <w:tc>
          <w:tcPr>
            <w:tcW w:w="4785" w:type="dxa"/>
          </w:tcPr>
          <w:p w14:paraId="1D0F4B28" w14:textId="77777777" w:rsidR="0040728D" w:rsidRPr="00291749" w:rsidRDefault="0040728D" w:rsidP="00291749">
            <w:pPr>
              <w:jc w:val="both"/>
              <w:rPr>
                <w:rFonts w:eastAsia="Times New Roman"/>
                <w:sz w:val="18"/>
                <w:szCs w:val="18"/>
              </w:rPr>
            </w:pPr>
            <w:r w:rsidRPr="00291749">
              <w:rPr>
                <w:rFonts w:eastAsia="Times New Roman"/>
                <w:sz w:val="18"/>
                <w:szCs w:val="18"/>
              </w:rPr>
              <w:t xml:space="preserve">8.1.За неисполнение и/или ненадлежащее исполнение </w:t>
            </w:r>
            <w:r w:rsidRPr="00291749">
              <w:rPr>
                <w:rFonts w:eastAsia="Times New Roman"/>
                <w:sz w:val="18"/>
                <w:szCs w:val="18"/>
                <w:lang w:val="en-US"/>
              </w:rPr>
              <w:t>c</w:t>
            </w:r>
            <w:r w:rsidRPr="00291749">
              <w:rPr>
                <w:rFonts w:eastAsia="Times New Roman"/>
                <w:sz w:val="18"/>
                <w:szCs w:val="18"/>
              </w:rPr>
              <w:t xml:space="preserve">воих обязательств  Стороны несут ответственность в соответствии с законодательством Республики Беларусь и настоящим договором при наличии вины. В случае, если </w:t>
            </w:r>
            <w:r w:rsidRPr="00291749">
              <w:rPr>
                <w:rFonts w:eastAsia="Times New Roman"/>
                <w:spacing w:val="1"/>
                <w:sz w:val="18"/>
                <w:szCs w:val="18"/>
              </w:rPr>
              <w:t xml:space="preserve">за неисполнение (ненадлежащее исполнение) обязательства установлена неустойка (штраф либо пеня), то </w:t>
            </w:r>
            <w:r w:rsidRPr="00291749">
              <w:rPr>
                <w:rFonts w:eastAsia="Times New Roman"/>
                <w:sz w:val="18"/>
                <w:szCs w:val="18"/>
              </w:rPr>
              <w:t>допускается взыскание только неустойки, но не убытков.</w:t>
            </w:r>
          </w:p>
          <w:p w14:paraId="6EC2F02E" w14:textId="77777777" w:rsidR="0040728D" w:rsidRPr="00291749" w:rsidRDefault="0040728D" w:rsidP="00291749">
            <w:pPr>
              <w:jc w:val="both"/>
              <w:rPr>
                <w:rFonts w:eastAsia="Times New Roman"/>
                <w:sz w:val="18"/>
                <w:szCs w:val="18"/>
              </w:rPr>
            </w:pPr>
            <w:r w:rsidRPr="00291749">
              <w:rPr>
                <w:rFonts w:eastAsia="Times New Roman"/>
                <w:sz w:val="18"/>
                <w:szCs w:val="18"/>
              </w:rPr>
              <w:t>8.2.</w:t>
            </w:r>
            <w:r w:rsidRPr="00291749">
              <w:rPr>
                <w:rFonts w:eastAsia="Times New Roman"/>
                <w:spacing w:val="-3"/>
                <w:sz w:val="18"/>
                <w:szCs w:val="18"/>
              </w:rPr>
              <w:t xml:space="preserve">За просрочку исполнения расчетных документов, оплата которых производится со Счета Клиента, и </w:t>
            </w:r>
            <w:r w:rsidRPr="00291749">
              <w:rPr>
                <w:rFonts w:eastAsia="Times New Roman"/>
                <w:sz w:val="18"/>
                <w:szCs w:val="18"/>
              </w:rPr>
              <w:t>за просрочку зачисления денежных средств на Счет Клиента, Банк уплачивает Клиенту:</w:t>
            </w:r>
          </w:p>
          <w:p w14:paraId="47850CD2" w14:textId="77777777" w:rsidR="0040728D" w:rsidRPr="00291749" w:rsidRDefault="0040728D" w:rsidP="00291749">
            <w:pPr>
              <w:jc w:val="both"/>
              <w:rPr>
                <w:rFonts w:eastAsia="Times New Roman"/>
                <w:sz w:val="18"/>
                <w:szCs w:val="18"/>
              </w:rPr>
            </w:pPr>
            <w:r w:rsidRPr="00291749">
              <w:rPr>
                <w:rFonts w:eastAsia="Times New Roman"/>
                <w:sz w:val="18"/>
                <w:szCs w:val="18"/>
              </w:rPr>
              <w:t xml:space="preserve">-неустойку (пеню) в размере 0,015 процента от несвоевременно зачисленной/списанной суммы за </w:t>
            </w:r>
            <w:r w:rsidRPr="00291749">
              <w:rPr>
                <w:rFonts w:eastAsia="Times New Roman"/>
                <w:spacing w:val="-3"/>
                <w:sz w:val="18"/>
                <w:szCs w:val="18"/>
              </w:rPr>
              <w:t>каждый день просрочки платежа;</w:t>
            </w:r>
          </w:p>
          <w:p w14:paraId="5649B4B9" w14:textId="77777777" w:rsidR="0040728D" w:rsidRPr="00291749" w:rsidRDefault="0040728D" w:rsidP="00291749">
            <w:pPr>
              <w:jc w:val="both"/>
              <w:rPr>
                <w:rFonts w:eastAsia="Times New Roman"/>
                <w:sz w:val="18"/>
                <w:szCs w:val="18"/>
              </w:rPr>
            </w:pPr>
            <w:r w:rsidRPr="00291749">
              <w:rPr>
                <w:rFonts w:eastAsia="Times New Roman"/>
                <w:sz w:val="18"/>
                <w:szCs w:val="18"/>
              </w:rPr>
              <w:t xml:space="preserve">-в случае если просрочка длится более 20 календарных дней, то с 21 календарного дня просрочки за период до дня фактического зачисления на Счет/списания со Счета средств (но не более чем за 30 календарных дней просрочки) Банк уплачивает Клиенту проценты за пользование чужими денежными средствами в размере 0,75 от ставки рефинансирования Национального банка Республики Беларусь, действующей в период </w:t>
            </w:r>
            <w:r w:rsidRPr="00291749">
              <w:rPr>
                <w:rFonts w:eastAsia="Times New Roman"/>
                <w:spacing w:val="-3"/>
                <w:sz w:val="18"/>
                <w:szCs w:val="18"/>
              </w:rPr>
              <w:t>просрочки.</w:t>
            </w:r>
          </w:p>
          <w:p w14:paraId="64A6EE47" w14:textId="77777777" w:rsidR="0040728D" w:rsidRPr="00291749" w:rsidRDefault="0040728D" w:rsidP="00291749">
            <w:pPr>
              <w:jc w:val="both"/>
              <w:rPr>
                <w:rFonts w:eastAsia="Times New Roman"/>
                <w:sz w:val="18"/>
                <w:szCs w:val="18"/>
              </w:rPr>
            </w:pPr>
            <w:r w:rsidRPr="00291749">
              <w:rPr>
                <w:rFonts w:eastAsia="Times New Roman"/>
                <w:sz w:val="18"/>
                <w:szCs w:val="18"/>
              </w:rPr>
              <w:t>8.3.В</w:t>
            </w:r>
            <w:r w:rsidRPr="00291749">
              <w:rPr>
                <w:rFonts w:eastAsia="Times New Roman"/>
                <w:spacing w:val="1"/>
                <w:sz w:val="18"/>
                <w:szCs w:val="18"/>
              </w:rPr>
              <w:t xml:space="preserve"> случае необоснованного списания/перечисления Банком средств со Счета и возникновения </w:t>
            </w:r>
            <w:r w:rsidRPr="00291749">
              <w:rPr>
                <w:rFonts w:eastAsia="Times New Roman"/>
                <w:sz w:val="18"/>
                <w:szCs w:val="18"/>
              </w:rPr>
              <w:t>вследствие этого у Банка обязанности возвратить средства на Счет Банк уплачивает Клиенту:</w:t>
            </w:r>
          </w:p>
          <w:p w14:paraId="73100829" w14:textId="77777777" w:rsidR="0040728D" w:rsidRPr="00291749" w:rsidRDefault="0040728D" w:rsidP="00291749">
            <w:pPr>
              <w:jc w:val="both"/>
              <w:rPr>
                <w:rFonts w:eastAsia="Times New Roman"/>
                <w:sz w:val="18"/>
                <w:szCs w:val="18"/>
              </w:rPr>
            </w:pPr>
            <w:r w:rsidRPr="00291749">
              <w:rPr>
                <w:rFonts w:eastAsia="Times New Roman"/>
                <w:sz w:val="18"/>
                <w:szCs w:val="18"/>
              </w:rPr>
              <w:t>-неустойку (пеню) в размере 0,015 процента от необоснованно списанной/перечисленной со Счета суммы за каждый день просрочки за период с момент возникновения у Банка обязанности по возврату суммы денежных средств до дня фактического зачисления (возврата) денежных средств на Счет;</w:t>
            </w:r>
          </w:p>
          <w:p w14:paraId="4915FC16" w14:textId="77777777" w:rsidR="0040728D" w:rsidRPr="00291749" w:rsidRDefault="0040728D" w:rsidP="00291749">
            <w:pPr>
              <w:jc w:val="both"/>
              <w:rPr>
                <w:rFonts w:eastAsia="Times New Roman"/>
                <w:sz w:val="18"/>
                <w:szCs w:val="18"/>
              </w:rPr>
            </w:pPr>
            <w:r w:rsidRPr="00291749">
              <w:rPr>
                <w:rFonts w:eastAsia="Times New Roman"/>
                <w:sz w:val="18"/>
                <w:szCs w:val="18"/>
              </w:rPr>
              <w:t xml:space="preserve">-в случае невозврата Банком необоснованно списанной/перечисленной суммы средств на Счет более 20 дней с 21 календарного дня за период до дня фактического возврата средств на Счет (но не более чем за 30 </w:t>
            </w:r>
            <w:r w:rsidRPr="00291749">
              <w:rPr>
                <w:rFonts w:eastAsia="Times New Roman"/>
                <w:spacing w:val="1"/>
                <w:sz w:val="18"/>
                <w:szCs w:val="18"/>
              </w:rPr>
              <w:lastRenderedPageBreak/>
              <w:t xml:space="preserve">календарных дней) Банк уплачивает Клиенту проценты за пользование чужими денежными средствами в </w:t>
            </w:r>
            <w:r w:rsidRPr="00291749">
              <w:rPr>
                <w:rFonts w:eastAsia="Times New Roman"/>
                <w:sz w:val="18"/>
                <w:szCs w:val="18"/>
              </w:rPr>
              <w:t>размере 0,75 от ставки рефинансирования Национального банка Республики Беларусь.</w:t>
            </w:r>
          </w:p>
          <w:p w14:paraId="6B74C71C" w14:textId="77777777" w:rsidR="0040728D" w:rsidRPr="00291749" w:rsidRDefault="0040728D" w:rsidP="00291749">
            <w:pPr>
              <w:jc w:val="both"/>
              <w:rPr>
                <w:rFonts w:eastAsia="Times New Roman"/>
                <w:sz w:val="18"/>
                <w:szCs w:val="18"/>
              </w:rPr>
            </w:pPr>
            <w:r w:rsidRPr="00291749">
              <w:rPr>
                <w:rFonts w:eastAsia="Times New Roman"/>
                <w:sz w:val="18"/>
                <w:szCs w:val="18"/>
              </w:rPr>
              <w:t>8.4.Клиент несет все риски и последствия, связанные прямо или косвенно с нарушением Клиентом условий настоящего договора, в том числе при нарушении пункта 6.1. настоящего договора.</w:t>
            </w:r>
          </w:p>
          <w:p w14:paraId="7A076552" w14:textId="77777777" w:rsidR="0040728D" w:rsidRPr="00291749" w:rsidRDefault="0040728D" w:rsidP="00291749">
            <w:pPr>
              <w:jc w:val="both"/>
              <w:rPr>
                <w:rFonts w:eastAsia="Times New Roman"/>
                <w:sz w:val="18"/>
                <w:szCs w:val="18"/>
              </w:rPr>
            </w:pPr>
            <w:r w:rsidRPr="00291749">
              <w:rPr>
                <w:rFonts w:eastAsia="Times New Roman"/>
                <w:sz w:val="18"/>
                <w:szCs w:val="18"/>
              </w:rPr>
              <w:t xml:space="preserve">В случае неисполнения или ненадлежащего исполнения пункта 6.1.2. настоящего договора Клиент уплачивает Банку неустойку (штраф) в размере 3 (трех) процентов от ошибочно (излишне) зачисленной на Счет </w:t>
            </w:r>
            <w:r w:rsidRPr="00291749">
              <w:rPr>
                <w:rFonts w:eastAsia="Times New Roman"/>
                <w:spacing w:val="-5"/>
                <w:sz w:val="18"/>
                <w:szCs w:val="18"/>
              </w:rPr>
              <w:t>суммы.</w:t>
            </w:r>
          </w:p>
          <w:p w14:paraId="08C6E737" w14:textId="77777777" w:rsidR="0040728D" w:rsidRPr="00291749" w:rsidRDefault="0040728D" w:rsidP="00291749">
            <w:pPr>
              <w:jc w:val="both"/>
              <w:rPr>
                <w:rFonts w:eastAsia="Times New Roman"/>
                <w:sz w:val="18"/>
                <w:szCs w:val="18"/>
              </w:rPr>
            </w:pPr>
            <w:r w:rsidRPr="00291749">
              <w:rPr>
                <w:rFonts w:eastAsia="Times New Roman"/>
                <w:sz w:val="18"/>
                <w:szCs w:val="18"/>
              </w:rPr>
              <w:t xml:space="preserve">За снятие Клиентом со Счета (перечисление, списание) ошибочно (излишне) зачисленных на Счет </w:t>
            </w:r>
            <w:r w:rsidRPr="00291749">
              <w:rPr>
                <w:rFonts w:eastAsia="Times New Roman"/>
                <w:spacing w:val="1"/>
                <w:sz w:val="18"/>
                <w:szCs w:val="18"/>
              </w:rPr>
              <w:t xml:space="preserve">средств Клиент уплачивает Банку за период до возврата Клиентом Банку данных средств проценты за </w:t>
            </w:r>
            <w:r w:rsidRPr="00291749">
              <w:rPr>
                <w:rFonts w:eastAsia="Times New Roman"/>
                <w:sz w:val="18"/>
                <w:szCs w:val="18"/>
              </w:rPr>
              <w:t>пользование чужими денежными средствами в размере ставки рефинансирования Национального банка Республики Беларусь, увеличенной в 2 (Два) раза, от суммы данных средств.</w:t>
            </w:r>
          </w:p>
          <w:p w14:paraId="51A0D629" w14:textId="77777777" w:rsidR="0040728D" w:rsidRPr="00291749" w:rsidRDefault="0040728D" w:rsidP="00291749">
            <w:pPr>
              <w:jc w:val="both"/>
              <w:rPr>
                <w:rFonts w:eastAsia="Times New Roman"/>
                <w:sz w:val="18"/>
                <w:szCs w:val="18"/>
              </w:rPr>
            </w:pPr>
            <w:r w:rsidRPr="00291749">
              <w:rPr>
                <w:rFonts w:eastAsia="Times New Roman"/>
                <w:spacing w:val="-3"/>
                <w:sz w:val="18"/>
                <w:szCs w:val="18"/>
              </w:rPr>
              <w:t xml:space="preserve">Банк вправе взыскать с Клиента за неисполнение или ненадлежащее исполнение обязательств по уплате </w:t>
            </w:r>
            <w:r w:rsidRPr="00291749">
              <w:rPr>
                <w:rFonts w:eastAsia="Times New Roman"/>
                <w:spacing w:val="2"/>
                <w:sz w:val="18"/>
                <w:szCs w:val="18"/>
              </w:rPr>
              <w:t xml:space="preserve">Банку вознаграждения (платы) за оказанные услуги, по уплате иных платежей, причитающихся Банку по </w:t>
            </w:r>
            <w:r w:rsidRPr="00291749">
              <w:rPr>
                <w:rFonts w:eastAsia="Times New Roman"/>
                <w:sz w:val="18"/>
                <w:szCs w:val="18"/>
              </w:rPr>
              <w:t xml:space="preserve">настоящему Договору, неустойку (пеню) в размере 0,1 процент от суммы задолженности за каждый день </w:t>
            </w:r>
            <w:r w:rsidRPr="00291749">
              <w:rPr>
                <w:rFonts w:eastAsia="Times New Roman"/>
                <w:spacing w:val="-3"/>
                <w:sz w:val="18"/>
                <w:szCs w:val="18"/>
              </w:rPr>
              <w:t>просрочки.</w:t>
            </w:r>
          </w:p>
          <w:p w14:paraId="2244D10B" w14:textId="77777777" w:rsidR="00F02B90" w:rsidRPr="00291749" w:rsidRDefault="00F02B90" w:rsidP="00291749">
            <w:pPr>
              <w:jc w:val="both"/>
              <w:rPr>
                <w:rFonts w:eastAsia="Times New Roman"/>
                <w:sz w:val="18"/>
                <w:szCs w:val="18"/>
                <w:lang w:val="en-US"/>
              </w:rPr>
            </w:pPr>
          </w:p>
          <w:p w14:paraId="451446EC" w14:textId="77777777" w:rsidR="0040728D" w:rsidRPr="00291749" w:rsidRDefault="0040728D" w:rsidP="00291749">
            <w:pPr>
              <w:jc w:val="both"/>
              <w:rPr>
                <w:rFonts w:eastAsia="Times New Roman"/>
                <w:sz w:val="18"/>
                <w:szCs w:val="18"/>
              </w:rPr>
            </w:pPr>
            <w:r w:rsidRPr="00291749">
              <w:rPr>
                <w:rFonts w:eastAsia="Times New Roman"/>
                <w:sz w:val="18"/>
                <w:szCs w:val="18"/>
              </w:rPr>
              <w:t>8.5.</w:t>
            </w:r>
            <w:r w:rsidRPr="00291749">
              <w:rPr>
                <w:rFonts w:eastAsia="Times New Roman"/>
                <w:spacing w:val="2"/>
                <w:sz w:val="18"/>
                <w:szCs w:val="18"/>
              </w:rPr>
              <w:t xml:space="preserve">Банк не несет ответственности за неисполнение, ненадлежащее исполнение либо просрочку </w:t>
            </w:r>
            <w:r w:rsidRPr="00291749">
              <w:rPr>
                <w:rFonts w:eastAsia="Times New Roman"/>
                <w:spacing w:val="3"/>
                <w:sz w:val="18"/>
                <w:szCs w:val="18"/>
              </w:rPr>
              <w:t xml:space="preserve">исполнения обязательств, в том числе платежных инструкций Клиента, в случаях, предусмотренных </w:t>
            </w:r>
            <w:r w:rsidRPr="00291749">
              <w:rPr>
                <w:rFonts w:eastAsia="Times New Roman"/>
                <w:spacing w:val="-3"/>
                <w:sz w:val="18"/>
                <w:szCs w:val="18"/>
              </w:rPr>
              <w:t>законодательством Республики Беларусь.</w:t>
            </w:r>
          </w:p>
          <w:p w14:paraId="35F1A0DB" w14:textId="77777777" w:rsidR="0040728D" w:rsidRPr="00291749" w:rsidRDefault="0040728D" w:rsidP="00291749">
            <w:pPr>
              <w:jc w:val="both"/>
              <w:rPr>
                <w:rFonts w:eastAsia="Times New Roman"/>
                <w:sz w:val="18"/>
                <w:szCs w:val="18"/>
              </w:rPr>
            </w:pPr>
            <w:r w:rsidRPr="00291749">
              <w:rPr>
                <w:rFonts w:eastAsia="Times New Roman"/>
                <w:sz w:val="18"/>
                <w:szCs w:val="18"/>
              </w:rPr>
              <w:t>8.6.</w:t>
            </w:r>
            <w:r w:rsidRPr="00291749">
              <w:rPr>
                <w:rFonts w:eastAsia="Times New Roman"/>
                <w:spacing w:val="-1"/>
                <w:sz w:val="18"/>
                <w:szCs w:val="18"/>
              </w:rPr>
              <w:t xml:space="preserve">Стороны не несут ответственности за полное или частичное неисполнение своих обязательств по настоящему Договору, если это неисполнение явилось следствием нерабочих дней в стране местонахождения </w:t>
            </w:r>
            <w:r w:rsidRPr="00291749">
              <w:rPr>
                <w:rFonts w:eastAsia="Times New Roman"/>
                <w:spacing w:val="2"/>
                <w:sz w:val="18"/>
                <w:szCs w:val="18"/>
              </w:rPr>
              <w:t xml:space="preserve">банка-корреспондента, форс-мажорных обстоятельств, в том числе аварий либо неисправностей систем </w:t>
            </w:r>
            <w:r w:rsidRPr="00291749">
              <w:rPr>
                <w:rFonts w:eastAsia="Times New Roman"/>
                <w:spacing w:val="-2"/>
                <w:sz w:val="18"/>
                <w:szCs w:val="18"/>
              </w:rPr>
              <w:t xml:space="preserve">электроснабжения и связи, ненадлежащего качества средств связи либо искажения текста расчетного документа </w:t>
            </w:r>
            <w:r w:rsidRPr="00291749">
              <w:rPr>
                <w:rFonts w:eastAsia="Times New Roman"/>
                <w:spacing w:val="1"/>
                <w:sz w:val="18"/>
                <w:szCs w:val="18"/>
              </w:rPr>
              <w:t xml:space="preserve">в силу указанных причин, издания актов государственных органов власти и управления, препятствующих </w:t>
            </w:r>
            <w:r w:rsidRPr="00291749">
              <w:rPr>
                <w:rFonts w:eastAsia="Times New Roman"/>
                <w:spacing w:val="-2"/>
                <w:sz w:val="18"/>
                <w:szCs w:val="18"/>
              </w:rPr>
              <w:t>исполнению Сторонами своих обязательств.</w:t>
            </w:r>
          </w:p>
          <w:p w14:paraId="11B4B23A" w14:textId="77777777" w:rsidR="0040728D" w:rsidRPr="00291749" w:rsidRDefault="0040728D" w:rsidP="00291749">
            <w:pPr>
              <w:ind w:right="72"/>
              <w:jc w:val="center"/>
              <w:rPr>
                <w:rFonts w:eastAsia="Times New Roman"/>
                <w:b/>
                <w:sz w:val="22"/>
                <w:szCs w:val="22"/>
                <w:lang w:val="en-GB"/>
              </w:rPr>
            </w:pPr>
          </w:p>
        </w:tc>
        <w:tc>
          <w:tcPr>
            <w:tcW w:w="4786" w:type="dxa"/>
          </w:tcPr>
          <w:p w14:paraId="5C26052E" w14:textId="77777777" w:rsidR="0040728D" w:rsidRPr="00291749" w:rsidRDefault="00407F46" w:rsidP="00291749">
            <w:pPr>
              <w:ind w:right="72"/>
              <w:jc w:val="both"/>
              <w:rPr>
                <w:rFonts w:eastAsia="Times New Roman"/>
                <w:sz w:val="18"/>
                <w:szCs w:val="18"/>
                <w:lang w:val="en-GB"/>
              </w:rPr>
            </w:pPr>
            <w:r w:rsidRPr="00291749">
              <w:rPr>
                <w:rFonts w:eastAsia="Times New Roman"/>
                <w:sz w:val="18"/>
                <w:szCs w:val="18"/>
                <w:lang w:val="en-US"/>
              </w:rPr>
              <w:lastRenderedPageBreak/>
              <w:t xml:space="preserve">8.1. </w:t>
            </w:r>
            <w:r w:rsidRPr="00291749">
              <w:rPr>
                <w:rFonts w:eastAsia="Times New Roman"/>
                <w:sz w:val="18"/>
                <w:szCs w:val="18"/>
                <w:lang w:val="en-GB"/>
              </w:rPr>
              <w:t xml:space="preserve">For the </w:t>
            </w:r>
            <w:r w:rsidR="00FF5D76" w:rsidRPr="00291749">
              <w:rPr>
                <w:rFonts w:eastAsia="Times New Roman"/>
                <w:sz w:val="18"/>
                <w:szCs w:val="18"/>
                <w:lang w:val="en-GB"/>
              </w:rPr>
              <w:t>non-fulfilment</w:t>
            </w:r>
            <w:r w:rsidRPr="00291749">
              <w:rPr>
                <w:rFonts w:eastAsia="Times New Roman"/>
                <w:sz w:val="18"/>
                <w:szCs w:val="18"/>
                <w:lang w:val="en-GB"/>
              </w:rPr>
              <w:t xml:space="preserve"> and/or improper </w:t>
            </w:r>
            <w:r w:rsidR="00FF5D76" w:rsidRPr="00291749">
              <w:rPr>
                <w:rFonts w:eastAsia="Times New Roman"/>
                <w:sz w:val="18"/>
                <w:szCs w:val="18"/>
                <w:lang w:val="en-GB"/>
              </w:rPr>
              <w:t>fulfilment</w:t>
            </w:r>
            <w:r w:rsidRPr="00291749">
              <w:rPr>
                <w:rFonts w:eastAsia="Times New Roman"/>
                <w:sz w:val="18"/>
                <w:szCs w:val="18"/>
                <w:lang w:val="en-GB"/>
              </w:rPr>
              <w:t xml:space="preserve"> of their obligations, the Parties </w:t>
            </w:r>
            <w:r w:rsidR="00C26D67" w:rsidRPr="00291749">
              <w:rPr>
                <w:rFonts w:eastAsia="Times New Roman"/>
                <w:sz w:val="18"/>
                <w:szCs w:val="18"/>
                <w:lang w:val="en-GB"/>
              </w:rPr>
              <w:t xml:space="preserve">shall </w:t>
            </w:r>
            <w:r w:rsidRPr="00291749">
              <w:rPr>
                <w:rFonts w:eastAsia="Times New Roman"/>
                <w:sz w:val="18"/>
                <w:szCs w:val="18"/>
                <w:lang w:val="en-GB"/>
              </w:rPr>
              <w:t xml:space="preserve">bear responsibility according to the </w:t>
            </w:r>
            <w:r w:rsidR="0016548A" w:rsidRPr="00291749">
              <w:rPr>
                <w:rFonts w:eastAsia="Times New Roman"/>
                <w:sz w:val="18"/>
                <w:szCs w:val="18"/>
                <w:lang w:val="en-GB"/>
              </w:rPr>
              <w:t>Legislation</w:t>
            </w:r>
            <w:r w:rsidRPr="00291749">
              <w:rPr>
                <w:rFonts w:eastAsia="Times New Roman"/>
                <w:sz w:val="18"/>
                <w:szCs w:val="18"/>
                <w:lang w:val="en-GB"/>
              </w:rPr>
              <w:t xml:space="preserve"> of the </w:t>
            </w:r>
            <w:smartTag w:uri="urn:schemas-microsoft-com:office:smarttags" w:element="place">
              <w:smartTag w:uri="urn:schemas-microsoft-com:office:smarttags" w:element="PlaceType">
                <w:r w:rsidRPr="00291749">
                  <w:rPr>
                    <w:rFonts w:eastAsia="Times New Roman"/>
                    <w:sz w:val="18"/>
                    <w:szCs w:val="18"/>
                    <w:lang w:val="en-GB"/>
                  </w:rPr>
                  <w:t>Republic</w:t>
                </w:r>
              </w:smartTag>
              <w:r w:rsidRPr="00291749">
                <w:rPr>
                  <w:rFonts w:eastAsia="Times New Roman"/>
                  <w:sz w:val="18"/>
                  <w:szCs w:val="18"/>
                  <w:lang w:val="en-GB"/>
                </w:rPr>
                <w:t xml:space="preserve"> of </w:t>
              </w:r>
              <w:smartTag w:uri="urn:schemas-microsoft-com:office:smarttags" w:element="PlaceName">
                <w:r w:rsidRPr="00291749">
                  <w:rPr>
                    <w:rFonts w:eastAsia="Times New Roman"/>
                    <w:sz w:val="18"/>
                    <w:szCs w:val="18"/>
                    <w:lang w:val="en-GB"/>
                  </w:rPr>
                  <w:t>Belarus</w:t>
                </w:r>
              </w:smartTag>
            </w:smartTag>
            <w:r w:rsidRPr="00291749">
              <w:rPr>
                <w:rFonts w:eastAsia="Times New Roman"/>
                <w:sz w:val="18"/>
                <w:szCs w:val="18"/>
                <w:lang w:val="en-GB"/>
              </w:rPr>
              <w:t xml:space="preserve"> and </w:t>
            </w:r>
            <w:r w:rsidR="0016548A" w:rsidRPr="00291749">
              <w:rPr>
                <w:rFonts w:eastAsia="Times New Roman"/>
                <w:sz w:val="18"/>
                <w:szCs w:val="18"/>
                <w:lang w:val="en-GB"/>
              </w:rPr>
              <w:t>this agreement</w:t>
            </w:r>
            <w:r w:rsidRPr="00291749">
              <w:rPr>
                <w:rFonts w:eastAsia="Times New Roman"/>
                <w:sz w:val="18"/>
                <w:szCs w:val="18"/>
                <w:lang w:val="en-GB"/>
              </w:rPr>
              <w:t xml:space="preserve">, </w:t>
            </w:r>
            <w:r w:rsidR="00FF5D76" w:rsidRPr="00291749">
              <w:rPr>
                <w:rFonts w:eastAsia="Times New Roman"/>
                <w:sz w:val="18"/>
                <w:szCs w:val="18"/>
                <w:lang w:val="en-GB"/>
              </w:rPr>
              <w:t>if proved guilty. In case a forfeit (fine or late charge) is prescribed for non-fulfilment (improper fulfilment) of the obligations, it is allowed to pay only the forfeit, but not the losses.</w:t>
            </w:r>
          </w:p>
          <w:p w14:paraId="39A192B3" w14:textId="77777777" w:rsidR="0016548A" w:rsidRPr="00291749" w:rsidRDefault="0016548A" w:rsidP="00291749">
            <w:pPr>
              <w:ind w:right="72"/>
              <w:jc w:val="both"/>
              <w:rPr>
                <w:rFonts w:eastAsia="Times New Roman"/>
                <w:sz w:val="18"/>
                <w:szCs w:val="18"/>
                <w:lang w:val="en-GB"/>
              </w:rPr>
            </w:pPr>
          </w:p>
          <w:p w14:paraId="0685A077" w14:textId="77777777" w:rsidR="00FF5D76" w:rsidRPr="00291749" w:rsidRDefault="00FF5D76" w:rsidP="00291749">
            <w:pPr>
              <w:ind w:right="72"/>
              <w:jc w:val="both"/>
              <w:rPr>
                <w:rFonts w:eastAsia="Times New Roman"/>
                <w:sz w:val="18"/>
                <w:szCs w:val="18"/>
                <w:lang w:val="en-GB"/>
              </w:rPr>
            </w:pPr>
            <w:r w:rsidRPr="00291749">
              <w:rPr>
                <w:rFonts w:eastAsia="Times New Roman"/>
                <w:sz w:val="18"/>
                <w:szCs w:val="18"/>
                <w:lang w:val="en-GB"/>
              </w:rPr>
              <w:t>8.2. For the delay in the execution of settlement documents, which are paid from the account of the Client, and for the delay in crediting funds to the account of the Client, the Bank shall pay to the Client:</w:t>
            </w:r>
          </w:p>
          <w:p w14:paraId="4F69BAFD" w14:textId="77777777" w:rsidR="00FF5D76" w:rsidRPr="00291749" w:rsidRDefault="00FF5D76" w:rsidP="00291749">
            <w:pPr>
              <w:ind w:right="72"/>
              <w:jc w:val="both"/>
              <w:rPr>
                <w:rFonts w:eastAsia="Times New Roman"/>
                <w:sz w:val="18"/>
                <w:szCs w:val="18"/>
                <w:lang w:val="en-GB"/>
              </w:rPr>
            </w:pPr>
            <w:r w:rsidRPr="00291749">
              <w:rPr>
                <w:rFonts w:eastAsia="Times New Roman"/>
                <w:sz w:val="18"/>
                <w:szCs w:val="18"/>
                <w:lang w:val="en-GB"/>
              </w:rPr>
              <w:t xml:space="preserve">- the forfeit (late charge) at the rate of 0,015 per cent of the amount untimely credited/disbursed </w:t>
            </w:r>
            <w:r w:rsidR="00120416" w:rsidRPr="00291749">
              <w:rPr>
                <w:rFonts w:eastAsia="Times New Roman"/>
                <w:sz w:val="18"/>
                <w:szCs w:val="18"/>
                <w:lang w:val="en-GB"/>
              </w:rPr>
              <w:t>for each day of payment delay;</w:t>
            </w:r>
          </w:p>
          <w:p w14:paraId="263759DF" w14:textId="77777777" w:rsidR="00120416" w:rsidRPr="00291749" w:rsidRDefault="00120416" w:rsidP="00291749">
            <w:pPr>
              <w:ind w:right="72"/>
              <w:jc w:val="both"/>
              <w:rPr>
                <w:rFonts w:eastAsia="Times New Roman"/>
                <w:sz w:val="18"/>
                <w:szCs w:val="18"/>
                <w:lang w:val="en-GB"/>
              </w:rPr>
            </w:pPr>
            <w:r w:rsidRPr="00291749">
              <w:rPr>
                <w:rFonts w:eastAsia="Times New Roman"/>
                <w:sz w:val="18"/>
                <w:szCs w:val="18"/>
                <w:lang w:val="en-GB"/>
              </w:rPr>
              <w:t>- in case the delay is over 20 calendar days, from the 21</w:t>
            </w:r>
            <w:r w:rsidRPr="00291749">
              <w:rPr>
                <w:rFonts w:eastAsia="Times New Roman"/>
                <w:sz w:val="18"/>
                <w:szCs w:val="18"/>
                <w:vertAlign w:val="superscript"/>
                <w:lang w:val="en-GB"/>
              </w:rPr>
              <w:t>st</w:t>
            </w:r>
            <w:r w:rsidRPr="00291749">
              <w:rPr>
                <w:rFonts w:eastAsia="Times New Roman"/>
                <w:sz w:val="18"/>
                <w:szCs w:val="18"/>
                <w:lang w:val="en-GB"/>
              </w:rPr>
              <w:t xml:space="preserve"> calendar day of the delay</w:t>
            </w:r>
            <w:r w:rsidR="00C26D67" w:rsidRPr="00291749">
              <w:rPr>
                <w:rFonts w:eastAsia="Times New Roman"/>
                <w:sz w:val="18"/>
                <w:szCs w:val="18"/>
                <w:lang w:val="en-GB"/>
              </w:rPr>
              <w:t>,</w:t>
            </w:r>
            <w:r w:rsidRPr="00291749">
              <w:rPr>
                <w:rFonts w:eastAsia="Times New Roman"/>
                <w:sz w:val="18"/>
                <w:szCs w:val="18"/>
                <w:lang w:val="en-GB"/>
              </w:rPr>
              <w:t xml:space="preserve"> the Bank </w:t>
            </w:r>
            <w:r w:rsidR="00C26D67" w:rsidRPr="00291749">
              <w:rPr>
                <w:rFonts w:eastAsia="Times New Roman"/>
                <w:sz w:val="18"/>
                <w:szCs w:val="18"/>
                <w:lang w:val="en-GB"/>
              </w:rPr>
              <w:t>shall pay</w:t>
            </w:r>
            <w:r w:rsidRPr="00291749">
              <w:rPr>
                <w:rFonts w:eastAsia="Times New Roman"/>
                <w:sz w:val="18"/>
                <w:szCs w:val="18"/>
                <w:lang w:val="en-GB"/>
              </w:rPr>
              <w:t xml:space="preserve"> to the Client interest for using the funds of another </w:t>
            </w:r>
            <w:r w:rsidR="00C26D67" w:rsidRPr="00291749">
              <w:rPr>
                <w:rFonts w:eastAsia="Times New Roman"/>
                <w:sz w:val="18"/>
                <w:szCs w:val="18"/>
                <w:lang w:val="en-GB"/>
              </w:rPr>
              <w:t>entity,</w:t>
            </w:r>
            <w:r w:rsidRPr="00291749">
              <w:rPr>
                <w:rFonts w:eastAsia="Times New Roman"/>
                <w:sz w:val="18"/>
                <w:szCs w:val="18"/>
                <w:lang w:val="en-GB"/>
              </w:rPr>
              <w:t xml:space="preserve"> at the extent of 0,75 of the refinancing rate of the National Bank applicable </w:t>
            </w:r>
            <w:r w:rsidR="00C26D67" w:rsidRPr="00291749">
              <w:rPr>
                <w:rFonts w:eastAsia="Times New Roman"/>
                <w:sz w:val="18"/>
                <w:szCs w:val="18"/>
                <w:lang w:val="en-GB"/>
              </w:rPr>
              <w:t>at</w:t>
            </w:r>
            <w:r w:rsidRPr="00291749">
              <w:rPr>
                <w:rFonts w:eastAsia="Times New Roman"/>
                <w:sz w:val="18"/>
                <w:szCs w:val="18"/>
                <w:lang w:val="en-GB"/>
              </w:rPr>
              <w:t xml:space="preserve"> the period of the delay</w:t>
            </w:r>
            <w:r w:rsidR="00C26D67" w:rsidRPr="00291749">
              <w:rPr>
                <w:rFonts w:eastAsia="Times New Roman"/>
                <w:sz w:val="18"/>
                <w:szCs w:val="18"/>
                <w:lang w:val="en-GB"/>
              </w:rPr>
              <w:t xml:space="preserve"> for the period till the day of actual crediting funds to the account/ disbursing funds from the account (but up to 30 calendar days of delay)</w:t>
            </w:r>
            <w:r w:rsidRPr="00291749">
              <w:rPr>
                <w:rFonts w:eastAsia="Times New Roman"/>
                <w:sz w:val="18"/>
                <w:szCs w:val="18"/>
                <w:lang w:val="en-GB"/>
              </w:rPr>
              <w:t>.</w:t>
            </w:r>
          </w:p>
          <w:p w14:paraId="347F914F" w14:textId="77777777" w:rsidR="00325E26" w:rsidRPr="00291749" w:rsidRDefault="00325E26" w:rsidP="00291749">
            <w:pPr>
              <w:ind w:right="72"/>
              <w:jc w:val="both"/>
              <w:rPr>
                <w:rFonts w:eastAsia="Times New Roman"/>
                <w:sz w:val="18"/>
                <w:szCs w:val="18"/>
                <w:lang w:val="en-GB"/>
              </w:rPr>
            </w:pPr>
          </w:p>
          <w:p w14:paraId="1CF6609D" w14:textId="77777777" w:rsidR="00120416" w:rsidRPr="00291749" w:rsidRDefault="00120416" w:rsidP="00291749">
            <w:pPr>
              <w:ind w:right="72"/>
              <w:jc w:val="both"/>
              <w:rPr>
                <w:rFonts w:eastAsia="Times New Roman"/>
                <w:sz w:val="18"/>
                <w:szCs w:val="18"/>
                <w:lang w:val="en-GB"/>
              </w:rPr>
            </w:pPr>
            <w:smartTag w:uri="urn:schemas-microsoft-com:office:smarttags" w:element="metricconverter">
              <w:smartTagPr>
                <w:attr w:name="ProductID" w:val="8.3 In"/>
              </w:smartTagPr>
              <w:r w:rsidRPr="00291749">
                <w:rPr>
                  <w:rFonts w:eastAsia="Times New Roman"/>
                  <w:sz w:val="18"/>
                  <w:szCs w:val="18"/>
                  <w:lang w:val="en-GB"/>
                </w:rPr>
                <w:t>8.3 In</w:t>
              </w:r>
            </w:smartTag>
            <w:r w:rsidRPr="00291749">
              <w:rPr>
                <w:rFonts w:eastAsia="Times New Roman"/>
                <w:sz w:val="18"/>
                <w:szCs w:val="18"/>
                <w:lang w:val="en-GB"/>
              </w:rPr>
              <w:t xml:space="preserve"> case </w:t>
            </w:r>
            <w:r w:rsidR="003B70AF" w:rsidRPr="00291749">
              <w:rPr>
                <w:rFonts w:eastAsia="Times New Roman"/>
                <w:sz w:val="18"/>
                <w:szCs w:val="18"/>
                <w:lang w:val="en-GB"/>
              </w:rPr>
              <w:t xml:space="preserve">of groundless disbursement/crediting of funds from the account by the Bank and the creation of the Bank’s obligation to return the funds to the account, the Bank </w:t>
            </w:r>
            <w:r w:rsidR="00C26D67" w:rsidRPr="00291749">
              <w:rPr>
                <w:rFonts w:eastAsia="Times New Roman"/>
                <w:sz w:val="18"/>
                <w:szCs w:val="18"/>
                <w:lang w:val="en-GB"/>
              </w:rPr>
              <w:t>shall pay</w:t>
            </w:r>
            <w:r w:rsidR="003B70AF" w:rsidRPr="00291749">
              <w:rPr>
                <w:rFonts w:eastAsia="Times New Roman"/>
                <w:sz w:val="18"/>
                <w:szCs w:val="18"/>
                <w:lang w:val="en-GB"/>
              </w:rPr>
              <w:t xml:space="preserve"> to the Client:</w:t>
            </w:r>
          </w:p>
          <w:p w14:paraId="32E52381" w14:textId="77777777" w:rsidR="003B70AF" w:rsidRPr="00291749" w:rsidRDefault="003B70AF" w:rsidP="00291749">
            <w:pPr>
              <w:ind w:right="72"/>
              <w:jc w:val="both"/>
              <w:rPr>
                <w:rFonts w:eastAsia="Times New Roman"/>
                <w:sz w:val="18"/>
                <w:szCs w:val="18"/>
                <w:lang w:val="en-GB"/>
              </w:rPr>
            </w:pPr>
            <w:r w:rsidRPr="00291749">
              <w:rPr>
                <w:rFonts w:eastAsia="Times New Roman"/>
                <w:sz w:val="18"/>
                <w:szCs w:val="18"/>
                <w:lang w:val="en-GB"/>
              </w:rPr>
              <w:t>- the forfeit (late charge) at the rate of 0,015 per cent of the amount g</w:t>
            </w:r>
            <w:r w:rsidR="00C26D67" w:rsidRPr="00291749">
              <w:rPr>
                <w:rFonts w:eastAsia="Times New Roman"/>
                <w:sz w:val="18"/>
                <w:szCs w:val="18"/>
                <w:lang w:val="en-GB"/>
              </w:rPr>
              <w:t>r</w:t>
            </w:r>
            <w:r w:rsidRPr="00291749">
              <w:rPr>
                <w:rFonts w:eastAsia="Times New Roman"/>
                <w:sz w:val="18"/>
                <w:szCs w:val="18"/>
                <w:lang w:val="en-GB"/>
              </w:rPr>
              <w:t>oundlessly disbu</w:t>
            </w:r>
            <w:r w:rsidR="00C26D67" w:rsidRPr="00291749">
              <w:rPr>
                <w:rFonts w:eastAsia="Times New Roman"/>
                <w:sz w:val="18"/>
                <w:szCs w:val="18"/>
                <w:lang w:val="en-GB"/>
              </w:rPr>
              <w:t>r</w:t>
            </w:r>
            <w:r w:rsidRPr="00291749">
              <w:rPr>
                <w:rFonts w:eastAsia="Times New Roman"/>
                <w:sz w:val="18"/>
                <w:szCs w:val="18"/>
                <w:lang w:val="en-GB"/>
              </w:rPr>
              <w:t xml:space="preserve">sed/credited from the account for each day of delay for the period from the moment the Bank’s obligation to return the funds was created to the day of actual crediting (returning) </w:t>
            </w:r>
            <w:r w:rsidR="00C26D67" w:rsidRPr="00291749">
              <w:rPr>
                <w:rFonts w:eastAsia="Times New Roman"/>
                <w:sz w:val="18"/>
                <w:szCs w:val="18"/>
                <w:lang w:val="en-GB"/>
              </w:rPr>
              <w:t xml:space="preserve">of </w:t>
            </w:r>
            <w:r w:rsidRPr="00291749">
              <w:rPr>
                <w:rFonts w:eastAsia="Times New Roman"/>
                <w:sz w:val="18"/>
                <w:szCs w:val="18"/>
                <w:lang w:val="en-GB"/>
              </w:rPr>
              <w:t>the funds to the account;</w:t>
            </w:r>
          </w:p>
          <w:p w14:paraId="1B8FD5BF" w14:textId="77777777" w:rsidR="0016548A" w:rsidRPr="00291749" w:rsidRDefault="0016548A" w:rsidP="00291749">
            <w:pPr>
              <w:ind w:right="72"/>
              <w:jc w:val="both"/>
              <w:rPr>
                <w:rFonts w:eastAsia="Times New Roman"/>
                <w:sz w:val="18"/>
                <w:szCs w:val="18"/>
                <w:lang w:val="en-GB"/>
              </w:rPr>
            </w:pPr>
          </w:p>
          <w:p w14:paraId="7807B79B" w14:textId="77777777" w:rsidR="00A0137F" w:rsidRPr="00291749" w:rsidRDefault="003B70AF" w:rsidP="00291749">
            <w:pPr>
              <w:ind w:right="72"/>
              <w:jc w:val="both"/>
              <w:rPr>
                <w:rFonts w:eastAsia="Times New Roman"/>
                <w:sz w:val="18"/>
                <w:szCs w:val="18"/>
                <w:lang w:val="en-GB"/>
              </w:rPr>
            </w:pPr>
            <w:r w:rsidRPr="00291749">
              <w:rPr>
                <w:rFonts w:eastAsia="Times New Roman"/>
                <w:sz w:val="18"/>
                <w:szCs w:val="18"/>
                <w:lang w:val="en-GB"/>
              </w:rPr>
              <w:t xml:space="preserve">- in case </w:t>
            </w:r>
            <w:r w:rsidR="00A0137F" w:rsidRPr="00291749">
              <w:rPr>
                <w:rFonts w:eastAsia="Times New Roman"/>
                <w:sz w:val="18"/>
                <w:szCs w:val="18"/>
                <w:lang w:val="en-GB"/>
              </w:rPr>
              <w:t>the Bank did not return the amount groundlessly disbu</w:t>
            </w:r>
            <w:r w:rsidR="00C26D67" w:rsidRPr="00291749">
              <w:rPr>
                <w:rFonts w:eastAsia="Times New Roman"/>
                <w:sz w:val="18"/>
                <w:szCs w:val="18"/>
                <w:lang w:val="en-GB"/>
              </w:rPr>
              <w:t>r</w:t>
            </w:r>
            <w:r w:rsidR="00A0137F" w:rsidRPr="00291749">
              <w:rPr>
                <w:rFonts w:eastAsia="Times New Roman"/>
                <w:sz w:val="18"/>
                <w:szCs w:val="18"/>
                <w:lang w:val="en-GB"/>
              </w:rPr>
              <w:t xml:space="preserve">sed/credited to the account within 20 days the Bank shall pay to the Client interest for using another </w:t>
            </w:r>
            <w:r w:rsidR="005151C4" w:rsidRPr="00291749">
              <w:rPr>
                <w:rFonts w:eastAsia="Times New Roman"/>
                <w:sz w:val="18"/>
                <w:szCs w:val="18"/>
                <w:lang w:val="en-GB"/>
              </w:rPr>
              <w:t>entity’s</w:t>
            </w:r>
            <w:r w:rsidR="00A0137F" w:rsidRPr="00291749">
              <w:rPr>
                <w:rFonts w:eastAsia="Times New Roman"/>
                <w:sz w:val="18"/>
                <w:szCs w:val="18"/>
                <w:lang w:val="en-GB"/>
              </w:rPr>
              <w:t xml:space="preserve"> funds at the extent of 0,75 of the refinancing rate of the National </w:t>
            </w:r>
            <w:r w:rsidR="00A0137F" w:rsidRPr="00291749">
              <w:rPr>
                <w:rFonts w:eastAsia="Times New Roman"/>
                <w:sz w:val="18"/>
                <w:szCs w:val="18"/>
                <w:lang w:val="en-GB"/>
              </w:rPr>
              <w:lastRenderedPageBreak/>
              <w:t>Bank of the Republic of Belarus</w:t>
            </w:r>
            <w:r w:rsidR="00C26D67" w:rsidRPr="00291749">
              <w:rPr>
                <w:rFonts w:eastAsia="Times New Roman"/>
                <w:sz w:val="18"/>
                <w:szCs w:val="18"/>
                <w:lang w:val="en-GB"/>
              </w:rPr>
              <w:t xml:space="preserve"> from the 21</w:t>
            </w:r>
            <w:r w:rsidR="00C26D67" w:rsidRPr="00291749">
              <w:rPr>
                <w:rFonts w:eastAsia="Times New Roman"/>
                <w:sz w:val="18"/>
                <w:szCs w:val="18"/>
                <w:vertAlign w:val="superscript"/>
                <w:lang w:val="en-GB"/>
              </w:rPr>
              <w:t>st</w:t>
            </w:r>
            <w:r w:rsidR="00C26D67" w:rsidRPr="00291749">
              <w:rPr>
                <w:rFonts w:eastAsia="Times New Roman"/>
                <w:sz w:val="18"/>
                <w:szCs w:val="18"/>
                <w:lang w:val="en-GB"/>
              </w:rPr>
              <w:t xml:space="preserve"> calendar day for the period till the day of actual return of the funds to the account (but up to 30 calendar days)</w:t>
            </w:r>
            <w:r w:rsidR="00A0137F" w:rsidRPr="00291749">
              <w:rPr>
                <w:rFonts w:eastAsia="Times New Roman"/>
                <w:sz w:val="18"/>
                <w:szCs w:val="18"/>
                <w:lang w:val="en-GB"/>
              </w:rPr>
              <w:t>.</w:t>
            </w:r>
          </w:p>
          <w:p w14:paraId="5B1BB07D" w14:textId="77777777" w:rsidR="00325E26" w:rsidRPr="00291749" w:rsidRDefault="00325E26" w:rsidP="00291749">
            <w:pPr>
              <w:ind w:right="72"/>
              <w:jc w:val="both"/>
              <w:rPr>
                <w:rFonts w:eastAsia="Times New Roman"/>
                <w:sz w:val="18"/>
                <w:szCs w:val="18"/>
                <w:lang w:val="en-US"/>
              </w:rPr>
            </w:pPr>
          </w:p>
          <w:p w14:paraId="504E9CED" w14:textId="77777777" w:rsidR="003B70AF" w:rsidRPr="00291749" w:rsidRDefault="00A0137F" w:rsidP="00291749">
            <w:pPr>
              <w:ind w:right="72"/>
              <w:jc w:val="both"/>
              <w:rPr>
                <w:rFonts w:eastAsia="Times New Roman"/>
                <w:sz w:val="18"/>
                <w:szCs w:val="18"/>
                <w:lang w:val="en-US"/>
              </w:rPr>
            </w:pPr>
            <w:r w:rsidRPr="00291749">
              <w:rPr>
                <w:rFonts w:eastAsia="Times New Roman"/>
                <w:sz w:val="18"/>
                <w:szCs w:val="18"/>
                <w:lang w:val="en-US"/>
              </w:rPr>
              <w:t>8.</w:t>
            </w:r>
            <w:r w:rsidRPr="00291749">
              <w:rPr>
                <w:rFonts w:eastAsia="Times New Roman"/>
                <w:sz w:val="18"/>
                <w:szCs w:val="18"/>
                <w:lang w:val="en-GB"/>
              </w:rPr>
              <w:t xml:space="preserve">4 The Client </w:t>
            </w:r>
            <w:r w:rsidR="00C26D67" w:rsidRPr="00291749">
              <w:rPr>
                <w:rFonts w:eastAsia="Times New Roman"/>
                <w:sz w:val="18"/>
                <w:szCs w:val="18"/>
                <w:lang w:val="en-GB"/>
              </w:rPr>
              <w:t>shall bear</w:t>
            </w:r>
            <w:r w:rsidRPr="00291749">
              <w:rPr>
                <w:rFonts w:eastAsia="Times New Roman"/>
                <w:sz w:val="18"/>
                <w:szCs w:val="18"/>
                <w:lang w:val="en-GB"/>
              </w:rPr>
              <w:t xml:space="preserve"> all the risks and consequences directly or indirectly related to the breach by the Client of the conditions of the present contract, including </w:t>
            </w:r>
            <w:r w:rsidR="0016548A" w:rsidRPr="00291749">
              <w:rPr>
                <w:rFonts w:eastAsia="Times New Roman"/>
                <w:sz w:val="18"/>
                <w:szCs w:val="18"/>
                <w:lang w:val="en-GB"/>
              </w:rPr>
              <w:t>Clause 6.1. of this</w:t>
            </w:r>
            <w:r w:rsidRPr="00291749">
              <w:rPr>
                <w:rFonts w:eastAsia="Times New Roman"/>
                <w:sz w:val="18"/>
                <w:szCs w:val="18"/>
                <w:lang w:val="en-GB"/>
              </w:rPr>
              <w:t xml:space="preserve"> </w:t>
            </w:r>
            <w:r w:rsidR="0016548A" w:rsidRPr="00291749">
              <w:rPr>
                <w:rFonts w:eastAsia="Times New Roman"/>
                <w:sz w:val="18"/>
                <w:szCs w:val="18"/>
                <w:lang w:val="en-GB"/>
              </w:rPr>
              <w:t>agreement</w:t>
            </w:r>
            <w:r w:rsidRPr="00291749">
              <w:rPr>
                <w:rFonts w:eastAsia="Times New Roman"/>
                <w:sz w:val="18"/>
                <w:szCs w:val="18"/>
                <w:lang w:val="en-GB"/>
              </w:rPr>
              <w:t>.</w:t>
            </w:r>
            <w:r w:rsidRPr="00291749">
              <w:rPr>
                <w:rFonts w:eastAsia="Times New Roman"/>
                <w:sz w:val="18"/>
                <w:szCs w:val="18"/>
                <w:lang w:val="en-US"/>
              </w:rPr>
              <w:t xml:space="preserve"> </w:t>
            </w:r>
          </w:p>
          <w:p w14:paraId="72E7110D" w14:textId="77777777" w:rsidR="00325E26" w:rsidRPr="00291749" w:rsidRDefault="0096371B" w:rsidP="00291749">
            <w:pPr>
              <w:ind w:right="72"/>
              <w:jc w:val="both"/>
              <w:rPr>
                <w:rFonts w:eastAsia="Times New Roman"/>
                <w:sz w:val="18"/>
                <w:szCs w:val="18"/>
                <w:lang w:val="en-GB"/>
              </w:rPr>
            </w:pPr>
            <w:r w:rsidRPr="00291749">
              <w:rPr>
                <w:rFonts w:eastAsia="Times New Roman"/>
                <w:sz w:val="18"/>
                <w:szCs w:val="18"/>
                <w:lang w:val="en-US"/>
              </w:rPr>
              <w:t xml:space="preserve">In case </w:t>
            </w:r>
            <w:r w:rsidR="0016548A" w:rsidRPr="00291749">
              <w:rPr>
                <w:rFonts w:eastAsia="Times New Roman"/>
                <w:sz w:val="18"/>
                <w:szCs w:val="18"/>
                <w:lang w:val="en-US"/>
              </w:rPr>
              <w:t>Clause</w:t>
            </w:r>
            <w:r w:rsidR="0034296B" w:rsidRPr="00291749">
              <w:rPr>
                <w:rFonts w:eastAsia="Times New Roman"/>
                <w:sz w:val="18"/>
                <w:szCs w:val="18"/>
                <w:lang w:val="en-US"/>
              </w:rPr>
              <w:t xml:space="preserve"> 6.1.2. of th</w:t>
            </w:r>
            <w:r w:rsidR="0016548A" w:rsidRPr="00291749">
              <w:rPr>
                <w:rFonts w:eastAsia="Times New Roman"/>
                <w:sz w:val="18"/>
                <w:szCs w:val="18"/>
                <w:lang w:val="en-US"/>
              </w:rPr>
              <w:t>is</w:t>
            </w:r>
            <w:r w:rsidR="0034296B" w:rsidRPr="00291749">
              <w:rPr>
                <w:rFonts w:eastAsia="Times New Roman"/>
                <w:sz w:val="18"/>
                <w:szCs w:val="18"/>
                <w:lang w:val="en-US"/>
              </w:rPr>
              <w:t xml:space="preserve"> </w:t>
            </w:r>
            <w:r w:rsidR="0016548A" w:rsidRPr="00291749">
              <w:rPr>
                <w:rFonts w:eastAsia="Times New Roman"/>
                <w:sz w:val="18"/>
                <w:szCs w:val="18"/>
                <w:lang w:val="en-US"/>
              </w:rPr>
              <w:t>agreement</w:t>
            </w:r>
            <w:r w:rsidR="0034296B" w:rsidRPr="00291749">
              <w:rPr>
                <w:rFonts w:eastAsia="Times New Roman"/>
                <w:sz w:val="18"/>
                <w:szCs w:val="18"/>
                <w:lang w:val="en-US"/>
              </w:rPr>
              <w:t xml:space="preserve"> </w:t>
            </w:r>
            <w:r w:rsidR="0034296B" w:rsidRPr="00291749">
              <w:rPr>
                <w:rFonts w:eastAsia="Times New Roman"/>
                <w:sz w:val="18"/>
                <w:szCs w:val="18"/>
                <w:lang w:val="en-GB"/>
              </w:rPr>
              <w:t>is not fulfilled or is improper fulfilled, the Client shall pay to the Bank the forfeit (fine) at the rate of 3 (three) per cent of the amount miscredited (overcredited) to the account.</w:t>
            </w:r>
          </w:p>
          <w:p w14:paraId="25862193" w14:textId="77777777" w:rsidR="0034296B" w:rsidRPr="00291749" w:rsidRDefault="00213442" w:rsidP="00291749">
            <w:pPr>
              <w:ind w:right="72"/>
              <w:jc w:val="both"/>
              <w:rPr>
                <w:rFonts w:eastAsia="Times New Roman"/>
                <w:sz w:val="18"/>
                <w:szCs w:val="18"/>
                <w:lang w:val="en-GB"/>
              </w:rPr>
            </w:pPr>
            <w:r w:rsidRPr="00291749">
              <w:rPr>
                <w:rFonts w:eastAsia="Times New Roman"/>
                <w:sz w:val="18"/>
                <w:szCs w:val="18"/>
                <w:lang w:val="en-GB"/>
              </w:rPr>
              <w:t xml:space="preserve">For </w:t>
            </w:r>
            <w:r w:rsidR="005151C4" w:rsidRPr="00291749">
              <w:rPr>
                <w:rFonts w:eastAsia="Times New Roman"/>
                <w:sz w:val="18"/>
                <w:szCs w:val="18"/>
                <w:lang w:val="en-GB"/>
              </w:rPr>
              <w:t xml:space="preserve">the disbursement </w:t>
            </w:r>
            <w:r w:rsidRPr="00291749">
              <w:rPr>
                <w:rFonts w:eastAsia="Times New Roman"/>
                <w:sz w:val="18"/>
                <w:szCs w:val="18"/>
                <w:lang w:val="en-GB"/>
              </w:rPr>
              <w:t>(transaction, writing off) from the account of the funds miscredited to the account,</w:t>
            </w:r>
            <w:r w:rsidR="0034296B" w:rsidRPr="00291749">
              <w:rPr>
                <w:rFonts w:eastAsia="Times New Roman"/>
                <w:sz w:val="18"/>
                <w:szCs w:val="18"/>
                <w:lang w:val="en-GB"/>
              </w:rPr>
              <w:t xml:space="preserve"> </w:t>
            </w:r>
            <w:r w:rsidR="005151C4" w:rsidRPr="00291749">
              <w:rPr>
                <w:rFonts w:eastAsia="Times New Roman"/>
                <w:sz w:val="18"/>
                <w:szCs w:val="18"/>
                <w:lang w:val="en-GB"/>
              </w:rPr>
              <w:t xml:space="preserve">the </w:t>
            </w:r>
            <w:r w:rsidR="0034296B" w:rsidRPr="00291749">
              <w:rPr>
                <w:rFonts w:eastAsia="Times New Roman"/>
                <w:sz w:val="18"/>
                <w:szCs w:val="18"/>
                <w:lang w:val="en-GB"/>
              </w:rPr>
              <w:t>Client shall pay to the Bank in</w:t>
            </w:r>
            <w:r w:rsidR="005151C4" w:rsidRPr="00291749">
              <w:rPr>
                <w:rFonts w:eastAsia="Times New Roman"/>
                <w:sz w:val="18"/>
                <w:szCs w:val="18"/>
                <w:lang w:val="en-GB"/>
              </w:rPr>
              <w:t>terest for using another entity</w:t>
            </w:r>
            <w:r w:rsidR="0034296B" w:rsidRPr="00291749">
              <w:rPr>
                <w:rFonts w:eastAsia="Times New Roman"/>
                <w:sz w:val="18"/>
                <w:szCs w:val="18"/>
                <w:lang w:val="en-GB"/>
              </w:rPr>
              <w:t xml:space="preserve">’s </w:t>
            </w:r>
            <w:r w:rsidRPr="00291749">
              <w:rPr>
                <w:rFonts w:eastAsia="Times New Roman"/>
                <w:sz w:val="18"/>
                <w:szCs w:val="18"/>
                <w:lang w:val="en-GB"/>
              </w:rPr>
              <w:t>funds</w:t>
            </w:r>
            <w:r w:rsidR="00FE7627" w:rsidRPr="00291749">
              <w:rPr>
                <w:rFonts w:eastAsia="Times New Roman"/>
                <w:sz w:val="18"/>
                <w:szCs w:val="18"/>
                <w:lang w:val="en-GB"/>
              </w:rPr>
              <w:t>,</w:t>
            </w:r>
            <w:r w:rsidRPr="00291749">
              <w:rPr>
                <w:rFonts w:eastAsia="Times New Roman"/>
                <w:sz w:val="18"/>
                <w:szCs w:val="18"/>
                <w:lang w:val="en-GB"/>
              </w:rPr>
              <w:t xml:space="preserve"> at the extent of the refinancing rate of the National Bank of the Republic of Belarus multiplied by 2 (two)</w:t>
            </w:r>
            <w:r w:rsidR="005151C4" w:rsidRPr="00291749">
              <w:rPr>
                <w:rFonts w:eastAsia="Times New Roman"/>
                <w:sz w:val="18"/>
                <w:szCs w:val="18"/>
                <w:lang w:val="en-GB"/>
              </w:rPr>
              <w:t xml:space="preserve"> of the amount of these funds</w:t>
            </w:r>
            <w:r w:rsidR="00FE7627" w:rsidRPr="00291749">
              <w:rPr>
                <w:rFonts w:eastAsia="Times New Roman"/>
                <w:sz w:val="18"/>
                <w:szCs w:val="18"/>
                <w:lang w:val="en-GB"/>
              </w:rPr>
              <w:t>, for the period until these funds are returned to the Bank by the Client</w:t>
            </w:r>
            <w:r w:rsidR="005151C4" w:rsidRPr="00291749">
              <w:rPr>
                <w:rFonts w:eastAsia="Times New Roman"/>
                <w:sz w:val="18"/>
                <w:szCs w:val="18"/>
                <w:lang w:val="en-GB"/>
              </w:rPr>
              <w:t>.</w:t>
            </w:r>
          </w:p>
          <w:p w14:paraId="25C2D600" w14:textId="77777777" w:rsidR="0016548A" w:rsidRPr="00291749" w:rsidRDefault="0016548A" w:rsidP="00291749">
            <w:pPr>
              <w:ind w:right="72"/>
              <w:jc w:val="both"/>
              <w:rPr>
                <w:rFonts w:eastAsia="Times New Roman"/>
                <w:sz w:val="18"/>
                <w:szCs w:val="18"/>
                <w:lang w:val="en-GB"/>
              </w:rPr>
            </w:pPr>
          </w:p>
          <w:p w14:paraId="3E98906C" w14:textId="77777777" w:rsidR="005151C4" w:rsidRPr="00291749" w:rsidRDefault="00B8772D" w:rsidP="00291749">
            <w:pPr>
              <w:ind w:right="72"/>
              <w:jc w:val="both"/>
              <w:rPr>
                <w:rFonts w:eastAsia="Times New Roman"/>
                <w:sz w:val="18"/>
                <w:szCs w:val="18"/>
                <w:lang w:val="en-GB"/>
              </w:rPr>
            </w:pPr>
            <w:r w:rsidRPr="00291749">
              <w:rPr>
                <w:rFonts w:eastAsia="Times New Roman"/>
                <w:sz w:val="18"/>
                <w:szCs w:val="18"/>
                <w:lang w:val="en-GB"/>
              </w:rPr>
              <w:t xml:space="preserve">For non-fulfilment or improper fulfilment by the Client of the obligations on paying the Bank a remuneration (payment) for the provided services or making other payments due to the Bank under this </w:t>
            </w:r>
            <w:r w:rsidR="00F02B90" w:rsidRPr="00291749">
              <w:rPr>
                <w:rFonts w:eastAsia="Times New Roman"/>
                <w:sz w:val="18"/>
                <w:szCs w:val="18"/>
                <w:lang w:val="en-GB"/>
              </w:rPr>
              <w:t>agreement</w:t>
            </w:r>
            <w:r w:rsidRPr="00291749">
              <w:rPr>
                <w:rFonts w:eastAsia="Times New Roman"/>
                <w:sz w:val="18"/>
                <w:szCs w:val="18"/>
                <w:lang w:val="en-GB"/>
              </w:rPr>
              <w:t>, t</w:t>
            </w:r>
            <w:r w:rsidR="005151C4" w:rsidRPr="00291749">
              <w:rPr>
                <w:rFonts w:eastAsia="Times New Roman"/>
                <w:sz w:val="18"/>
                <w:szCs w:val="18"/>
                <w:lang w:val="en-GB"/>
              </w:rPr>
              <w:t xml:space="preserve">he Bank has the right to charge </w:t>
            </w:r>
            <w:r w:rsidRPr="00291749">
              <w:rPr>
                <w:rFonts w:eastAsia="Times New Roman"/>
                <w:sz w:val="18"/>
                <w:szCs w:val="18"/>
                <w:lang w:val="en-GB"/>
              </w:rPr>
              <w:t>from the Client a forfeit (late charge) at the rate of 0,1 per cent of the outstanding amount for each day of the delay.</w:t>
            </w:r>
          </w:p>
          <w:p w14:paraId="7DE95194" w14:textId="77777777" w:rsidR="00B8772D" w:rsidRPr="00291749" w:rsidRDefault="00B8772D" w:rsidP="00291749">
            <w:pPr>
              <w:ind w:right="72"/>
              <w:jc w:val="both"/>
              <w:rPr>
                <w:rFonts w:eastAsia="Times New Roman"/>
                <w:sz w:val="18"/>
                <w:szCs w:val="18"/>
                <w:lang w:val="en-GB"/>
              </w:rPr>
            </w:pPr>
          </w:p>
          <w:p w14:paraId="7AEB8C81" w14:textId="77777777" w:rsidR="00B8772D" w:rsidRPr="00291749" w:rsidRDefault="00B8772D" w:rsidP="00291749">
            <w:pPr>
              <w:ind w:right="72"/>
              <w:jc w:val="both"/>
              <w:rPr>
                <w:rFonts w:eastAsia="Times New Roman"/>
                <w:sz w:val="18"/>
                <w:szCs w:val="18"/>
                <w:lang w:val="en-GB"/>
              </w:rPr>
            </w:pPr>
            <w:r w:rsidRPr="00291749">
              <w:rPr>
                <w:rFonts w:eastAsia="Times New Roman"/>
                <w:sz w:val="18"/>
                <w:szCs w:val="18"/>
                <w:lang w:val="en-GB"/>
              </w:rPr>
              <w:t xml:space="preserve">8.5 The Bank </w:t>
            </w:r>
            <w:r w:rsidR="00FE7627" w:rsidRPr="00291749">
              <w:rPr>
                <w:rFonts w:eastAsia="Times New Roman"/>
                <w:sz w:val="18"/>
                <w:szCs w:val="18"/>
                <w:lang w:val="en-GB"/>
              </w:rPr>
              <w:t>shall</w:t>
            </w:r>
            <w:r w:rsidRPr="00291749">
              <w:rPr>
                <w:rFonts w:eastAsia="Times New Roman"/>
                <w:sz w:val="18"/>
                <w:szCs w:val="18"/>
                <w:lang w:val="en-GB"/>
              </w:rPr>
              <w:t xml:space="preserve"> not bear responsibility for </w:t>
            </w:r>
            <w:r w:rsidR="00FE7627" w:rsidRPr="00291749">
              <w:rPr>
                <w:rFonts w:eastAsia="Times New Roman"/>
                <w:sz w:val="18"/>
                <w:szCs w:val="18"/>
                <w:lang w:val="en-GB"/>
              </w:rPr>
              <w:t>the</w:t>
            </w:r>
            <w:r w:rsidRPr="00291749">
              <w:rPr>
                <w:rFonts w:eastAsia="Times New Roman"/>
                <w:sz w:val="18"/>
                <w:szCs w:val="18"/>
                <w:lang w:val="en-GB"/>
              </w:rPr>
              <w:t xml:space="preserve"> non-fulfilment, improper fulfilment or delay of fulfilment of its obligations, including payment instructions of the Client, in cases </w:t>
            </w:r>
            <w:r w:rsidR="00F02B90" w:rsidRPr="00291749">
              <w:rPr>
                <w:rFonts w:eastAsia="Times New Roman"/>
                <w:sz w:val="18"/>
                <w:szCs w:val="18"/>
                <w:lang w:val="en-GB"/>
              </w:rPr>
              <w:t>stipulated</w:t>
            </w:r>
            <w:r w:rsidRPr="00291749">
              <w:rPr>
                <w:rFonts w:eastAsia="Times New Roman"/>
                <w:sz w:val="18"/>
                <w:szCs w:val="18"/>
                <w:lang w:val="en-GB"/>
              </w:rPr>
              <w:t xml:space="preserve"> by the </w:t>
            </w:r>
            <w:r w:rsidR="0016548A" w:rsidRPr="00291749">
              <w:rPr>
                <w:rFonts w:eastAsia="Times New Roman"/>
                <w:sz w:val="18"/>
                <w:szCs w:val="18"/>
                <w:lang w:val="en-GB"/>
              </w:rPr>
              <w:t>Legislation</w:t>
            </w:r>
            <w:r w:rsidRPr="00291749">
              <w:rPr>
                <w:rFonts w:eastAsia="Times New Roman"/>
                <w:sz w:val="18"/>
                <w:szCs w:val="18"/>
                <w:lang w:val="en-GB"/>
              </w:rPr>
              <w:t xml:space="preserve"> of the </w:t>
            </w:r>
            <w:smartTag w:uri="urn:schemas-microsoft-com:office:smarttags" w:element="place">
              <w:smartTag w:uri="urn:schemas-microsoft-com:office:smarttags" w:element="PlaceType">
                <w:r w:rsidRPr="00291749">
                  <w:rPr>
                    <w:rFonts w:eastAsia="Times New Roman"/>
                    <w:sz w:val="18"/>
                    <w:szCs w:val="18"/>
                    <w:lang w:val="en-GB"/>
                  </w:rPr>
                  <w:t>Republic</w:t>
                </w:r>
              </w:smartTag>
              <w:r w:rsidRPr="00291749">
                <w:rPr>
                  <w:rFonts w:eastAsia="Times New Roman"/>
                  <w:sz w:val="18"/>
                  <w:szCs w:val="18"/>
                  <w:lang w:val="en-GB"/>
                </w:rPr>
                <w:t xml:space="preserve"> of </w:t>
              </w:r>
              <w:smartTag w:uri="urn:schemas-microsoft-com:office:smarttags" w:element="PlaceName">
                <w:r w:rsidRPr="00291749">
                  <w:rPr>
                    <w:rFonts w:eastAsia="Times New Roman"/>
                    <w:sz w:val="18"/>
                    <w:szCs w:val="18"/>
                    <w:lang w:val="en-GB"/>
                  </w:rPr>
                  <w:t>Belarus</w:t>
                </w:r>
              </w:smartTag>
            </w:smartTag>
            <w:r w:rsidRPr="00291749">
              <w:rPr>
                <w:rFonts w:eastAsia="Times New Roman"/>
                <w:sz w:val="18"/>
                <w:szCs w:val="18"/>
                <w:lang w:val="en-GB"/>
              </w:rPr>
              <w:t>.</w:t>
            </w:r>
          </w:p>
          <w:p w14:paraId="397A26E0" w14:textId="77777777" w:rsidR="00B8772D" w:rsidRPr="00291749" w:rsidRDefault="00B8772D" w:rsidP="00291749">
            <w:pPr>
              <w:ind w:right="72"/>
              <w:jc w:val="both"/>
              <w:rPr>
                <w:rFonts w:eastAsia="Times New Roman"/>
                <w:sz w:val="18"/>
                <w:szCs w:val="18"/>
                <w:lang w:val="en-GB"/>
              </w:rPr>
            </w:pPr>
          </w:p>
          <w:p w14:paraId="1E323C83" w14:textId="77777777" w:rsidR="00B8772D" w:rsidRPr="00291749" w:rsidRDefault="00B8772D" w:rsidP="00291749">
            <w:pPr>
              <w:ind w:right="72"/>
              <w:jc w:val="both"/>
              <w:rPr>
                <w:rFonts w:eastAsia="Times New Roman"/>
                <w:sz w:val="18"/>
                <w:szCs w:val="18"/>
                <w:lang w:val="en-GB"/>
              </w:rPr>
            </w:pPr>
            <w:r w:rsidRPr="00291749">
              <w:rPr>
                <w:rFonts w:eastAsia="Times New Roman"/>
                <w:sz w:val="18"/>
                <w:szCs w:val="18"/>
                <w:lang w:val="en-GB"/>
              </w:rPr>
              <w:t xml:space="preserve">8.6. The Parties </w:t>
            </w:r>
            <w:r w:rsidR="009F59F8" w:rsidRPr="00291749">
              <w:rPr>
                <w:rFonts w:eastAsia="Times New Roman"/>
                <w:sz w:val="18"/>
                <w:szCs w:val="18"/>
                <w:lang w:val="en-GB"/>
              </w:rPr>
              <w:t>shall</w:t>
            </w:r>
            <w:r w:rsidRPr="00291749">
              <w:rPr>
                <w:rFonts w:eastAsia="Times New Roman"/>
                <w:sz w:val="18"/>
                <w:szCs w:val="18"/>
                <w:lang w:val="en-GB"/>
              </w:rPr>
              <w:t xml:space="preserve"> not bear responsibility for full or partial non-fulfilment of their obligations under th</w:t>
            </w:r>
            <w:r w:rsidR="00F02B90" w:rsidRPr="00291749">
              <w:rPr>
                <w:rFonts w:eastAsia="Times New Roman"/>
                <w:sz w:val="18"/>
                <w:szCs w:val="18"/>
                <w:lang w:val="en-GB"/>
              </w:rPr>
              <w:t>is</w:t>
            </w:r>
            <w:r w:rsidRPr="00291749">
              <w:rPr>
                <w:rFonts w:eastAsia="Times New Roman"/>
                <w:sz w:val="18"/>
                <w:szCs w:val="18"/>
                <w:lang w:val="en-GB"/>
              </w:rPr>
              <w:t xml:space="preserve"> </w:t>
            </w:r>
            <w:r w:rsidR="00F02B90" w:rsidRPr="00291749">
              <w:rPr>
                <w:rFonts w:eastAsia="Times New Roman"/>
                <w:sz w:val="18"/>
                <w:szCs w:val="18"/>
                <w:lang w:val="en-GB"/>
              </w:rPr>
              <w:t>agreement</w:t>
            </w:r>
            <w:r w:rsidR="009F59F8" w:rsidRPr="00291749">
              <w:rPr>
                <w:rFonts w:eastAsia="Times New Roman"/>
                <w:sz w:val="18"/>
                <w:szCs w:val="18"/>
                <w:lang w:val="en-GB"/>
              </w:rPr>
              <w:t>,</w:t>
            </w:r>
            <w:r w:rsidRPr="00291749">
              <w:rPr>
                <w:rFonts w:eastAsia="Times New Roman"/>
                <w:sz w:val="18"/>
                <w:szCs w:val="18"/>
                <w:lang w:val="en-GB"/>
              </w:rPr>
              <w:t xml:space="preserve"> if this non-fulfilment was a result of </w:t>
            </w:r>
            <w:r w:rsidR="00F02B90" w:rsidRPr="00291749">
              <w:rPr>
                <w:rFonts w:eastAsia="Times New Roman"/>
                <w:sz w:val="18"/>
                <w:szCs w:val="18"/>
                <w:lang w:val="en-GB"/>
              </w:rPr>
              <w:t>non-working days</w:t>
            </w:r>
            <w:r w:rsidRPr="00291749">
              <w:rPr>
                <w:rFonts w:eastAsia="Times New Roman"/>
                <w:sz w:val="18"/>
                <w:szCs w:val="18"/>
                <w:lang w:val="en-GB"/>
              </w:rPr>
              <w:t xml:space="preserve"> in the country of the correspondent bank, </w:t>
            </w:r>
            <w:r w:rsidR="00F02B90" w:rsidRPr="00291749">
              <w:rPr>
                <w:rFonts w:eastAsia="Times New Roman"/>
                <w:sz w:val="18"/>
                <w:szCs w:val="18"/>
                <w:lang w:val="en-GB"/>
              </w:rPr>
              <w:t>force majeure</w:t>
            </w:r>
            <w:r w:rsidRPr="00291749">
              <w:rPr>
                <w:rFonts w:eastAsia="Times New Roman"/>
                <w:sz w:val="18"/>
                <w:szCs w:val="18"/>
                <w:lang w:val="en-GB"/>
              </w:rPr>
              <w:t>, including accidents or failure of power supply</w:t>
            </w:r>
            <w:r w:rsidR="009F59F8" w:rsidRPr="00291749">
              <w:rPr>
                <w:rFonts w:eastAsia="Times New Roman"/>
                <w:sz w:val="18"/>
                <w:szCs w:val="18"/>
                <w:lang w:val="en-GB"/>
              </w:rPr>
              <w:t xml:space="preserve"> and communication</w:t>
            </w:r>
            <w:r w:rsidRPr="00291749">
              <w:rPr>
                <w:rFonts w:eastAsia="Times New Roman"/>
                <w:sz w:val="18"/>
                <w:szCs w:val="18"/>
                <w:lang w:val="en-GB"/>
              </w:rPr>
              <w:t xml:space="preserve"> systems</w:t>
            </w:r>
            <w:r w:rsidR="009F59F8" w:rsidRPr="00291749">
              <w:rPr>
                <w:rFonts w:eastAsia="Times New Roman"/>
                <w:sz w:val="18"/>
                <w:szCs w:val="18"/>
                <w:lang w:val="en-GB"/>
              </w:rPr>
              <w:t>, poor quality of communication facilities or corruption of the text of the settlement document as a result of the aforementioned reasons, issue of the regulations of the governmen</w:t>
            </w:r>
            <w:r w:rsidR="00FE7627" w:rsidRPr="00291749">
              <w:rPr>
                <w:rFonts w:eastAsia="Times New Roman"/>
                <w:sz w:val="18"/>
                <w:szCs w:val="18"/>
                <w:lang w:val="en-GB"/>
              </w:rPr>
              <w:t>tal authorities preventing the p</w:t>
            </w:r>
            <w:r w:rsidR="009F59F8" w:rsidRPr="00291749">
              <w:rPr>
                <w:rFonts w:eastAsia="Times New Roman"/>
                <w:sz w:val="18"/>
                <w:szCs w:val="18"/>
                <w:lang w:val="en-GB"/>
              </w:rPr>
              <w:t>arties from fulfilling their obligations.</w:t>
            </w:r>
          </w:p>
        </w:tc>
      </w:tr>
    </w:tbl>
    <w:p w14:paraId="56A4473F" w14:textId="77777777" w:rsidR="0040728D" w:rsidRPr="0034296B" w:rsidRDefault="0040728D" w:rsidP="005C1060">
      <w:pPr>
        <w:shd w:val="clear" w:color="auto" w:fill="FFFFFF"/>
        <w:ind w:right="72" w:firstLine="709"/>
        <w:jc w:val="both"/>
        <w:rPr>
          <w:b/>
          <w:bCs/>
          <w:sz w:val="22"/>
          <w:szCs w:val="22"/>
          <w:lang w:val="en-US"/>
        </w:rPr>
      </w:pPr>
    </w:p>
    <w:p w14:paraId="774E1A98" w14:textId="77777777" w:rsidR="00220E67" w:rsidRPr="00A0137F" w:rsidRDefault="0040728D" w:rsidP="007E6B24">
      <w:pPr>
        <w:shd w:val="clear" w:color="auto" w:fill="FFFFFF"/>
        <w:ind w:right="72" w:firstLine="709"/>
        <w:jc w:val="center"/>
        <w:rPr>
          <w:b/>
          <w:bCs/>
          <w:sz w:val="22"/>
          <w:szCs w:val="22"/>
        </w:rPr>
      </w:pPr>
      <w:r w:rsidRPr="00A0137F">
        <w:rPr>
          <w:b/>
          <w:bCs/>
          <w:sz w:val="22"/>
          <w:szCs w:val="22"/>
        </w:rPr>
        <w:t>9</w:t>
      </w:r>
      <w:r w:rsidR="00220E67" w:rsidRPr="00A0137F">
        <w:rPr>
          <w:b/>
          <w:bCs/>
          <w:sz w:val="22"/>
          <w:szCs w:val="22"/>
        </w:rPr>
        <w:t>.</w:t>
      </w:r>
      <w:r w:rsidR="00220E67">
        <w:rPr>
          <w:b/>
          <w:bCs/>
          <w:sz w:val="22"/>
          <w:szCs w:val="22"/>
        </w:rPr>
        <w:t> </w:t>
      </w:r>
      <w:r>
        <w:rPr>
          <w:b/>
          <w:bCs/>
          <w:sz w:val="22"/>
          <w:szCs w:val="22"/>
        </w:rPr>
        <w:t>ПРОЧИЕ</w:t>
      </w:r>
      <w:r w:rsidR="00220E67" w:rsidRPr="00A0137F">
        <w:rPr>
          <w:b/>
          <w:bCs/>
          <w:sz w:val="22"/>
          <w:szCs w:val="22"/>
        </w:rPr>
        <w:t xml:space="preserve"> </w:t>
      </w:r>
      <w:r w:rsidR="00220E67">
        <w:rPr>
          <w:b/>
          <w:bCs/>
          <w:sz w:val="22"/>
          <w:szCs w:val="22"/>
        </w:rPr>
        <w:t>УСЛОВИЯ</w:t>
      </w:r>
      <w:r w:rsidR="00220E67" w:rsidRPr="00A0137F">
        <w:rPr>
          <w:b/>
          <w:bCs/>
          <w:sz w:val="22"/>
          <w:szCs w:val="22"/>
        </w:rPr>
        <w:t xml:space="preserve">/ </w:t>
      </w:r>
      <w:r>
        <w:rPr>
          <w:b/>
          <w:bCs/>
          <w:sz w:val="22"/>
          <w:szCs w:val="22"/>
          <w:lang w:val="en-GB"/>
        </w:rPr>
        <w:t>OTHER</w:t>
      </w:r>
      <w:r w:rsidR="00220E67" w:rsidRPr="00A0137F">
        <w:rPr>
          <w:b/>
          <w:bCs/>
          <w:sz w:val="22"/>
          <w:szCs w:val="22"/>
        </w:rPr>
        <w:t xml:space="preserve"> </w:t>
      </w:r>
      <w:r w:rsidR="00220E67" w:rsidRPr="008E2019">
        <w:rPr>
          <w:b/>
          <w:bCs/>
          <w:sz w:val="22"/>
          <w:szCs w:val="22"/>
          <w:lang w:val="en-GB"/>
        </w:rPr>
        <w:t>CONDITIONS</w:t>
      </w:r>
    </w:p>
    <w:p w14:paraId="0A5F29D7" w14:textId="77777777" w:rsidR="00220E67" w:rsidRDefault="00220E67" w:rsidP="007E6B24">
      <w:pPr>
        <w:shd w:val="clear" w:color="auto" w:fill="FFFFFF"/>
        <w:ind w:right="72" w:firstLine="709"/>
        <w:jc w:val="center"/>
        <w:rPr>
          <w:b/>
          <w:bCs/>
          <w:sz w:val="22"/>
          <w:szCs w:val="22"/>
          <w:lang w:val="en-GB"/>
        </w:rPr>
      </w:pPr>
    </w:p>
    <w:tbl>
      <w:tblPr>
        <w:tblW w:w="5000" w:type="pct"/>
        <w:tblLook w:val="01E0" w:firstRow="1" w:lastRow="1" w:firstColumn="1" w:lastColumn="1" w:noHBand="0" w:noVBand="0"/>
      </w:tblPr>
      <w:tblGrid>
        <w:gridCol w:w="4677"/>
        <w:gridCol w:w="4678"/>
      </w:tblGrid>
      <w:tr w:rsidR="008C1B48" w:rsidRPr="00291749" w14:paraId="671FB8D4" w14:textId="77777777" w:rsidTr="00291749">
        <w:tc>
          <w:tcPr>
            <w:tcW w:w="2500" w:type="pct"/>
          </w:tcPr>
          <w:p w14:paraId="7FD4D0E1" w14:textId="77777777" w:rsidR="009F6D67" w:rsidRPr="00291749" w:rsidRDefault="009F6D67" w:rsidP="00291749">
            <w:pPr>
              <w:jc w:val="both"/>
              <w:rPr>
                <w:rFonts w:eastAsia="Times New Roman"/>
                <w:sz w:val="18"/>
                <w:szCs w:val="18"/>
              </w:rPr>
            </w:pPr>
            <w:r w:rsidRPr="00291749">
              <w:rPr>
                <w:rFonts w:eastAsia="Times New Roman"/>
                <w:sz w:val="18"/>
                <w:szCs w:val="18"/>
              </w:rPr>
              <w:t xml:space="preserve">9.1.Настоящий договор заключен на неопределенный срок. Обязательства по настоящему договору прекращаются в случае закрытия Счета при условии полного исполнения сторонами своих обязанностей по </w:t>
            </w:r>
            <w:r w:rsidRPr="00291749">
              <w:rPr>
                <w:rFonts w:eastAsia="Times New Roman"/>
                <w:spacing w:val="-3"/>
                <w:sz w:val="18"/>
                <w:szCs w:val="18"/>
              </w:rPr>
              <w:t>настоящему договору.</w:t>
            </w:r>
          </w:p>
          <w:p w14:paraId="225E3549" w14:textId="77777777" w:rsidR="009F6D67" w:rsidRPr="00291749" w:rsidRDefault="009F6D67" w:rsidP="00291749">
            <w:pPr>
              <w:jc w:val="both"/>
              <w:rPr>
                <w:rFonts w:eastAsia="Times New Roman"/>
                <w:sz w:val="18"/>
                <w:szCs w:val="18"/>
              </w:rPr>
            </w:pPr>
            <w:r w:rsidRPr="00291749">
              <w:rPr>
                <w:rFonts w:eastAsia="Times New Roman"/>
                <w:spacing w:val="-2"/>
                <w:sz w:val="18"/>
                <w:szCs w:val="18"/>
              </w:rPr>
              <w:t>Основания расторжения договора (прекращения обязательств по настоящему договору):</w:t>
            </w:r>
          </w:p>
          <w:p w14:paraId="132EFA94" w14:textId="77777777" w:rsidR="009F6D67" w:rsidRPr="00291749" w:rsidRDefault="009F6D67" w:rsidP="00291749">
            <w:pPr>
              <w:jc w:val="both"/>
              <w:rPr>
                <w:rFonts w:eastAsia="Times New Roman"/>
                <w:sz w:val="18"/>
                <w:szCs w:val="18"/>
              </w:rPr>
            </w:pPr>
            <w:r w:rsidRPr="00291749">
              <w:rPr>
                <w:rFonts w:eastAsia="Times New Roman"/>
                <w:sz w:val="18"/>
                <w:szCs w:val="18"/>
              </w:rPr>
              <w:t xml:space="preserve">-по письменному требованию Клиента в срок, дополнительно согласованный между Банком и </w:t>
            </w:r>
            <w:r w:rsidRPr="00291749">
              <w:rPr>
                <w:rFonts w:eastAsia="Times New Roman"/>
                <w:spacing w:val="3"/>
                <w:sz w:val="18"/>
                <w:szCs w:val="18"/>
              </w:rPr>
              <w:t>Клиентом, при условии полного исполнения Клиентом своих обязательств перед Банком, а также, если</w:t>
            </w:r>
            <w:r w:rsidRPr="00291749">
              <w:rPr>
                <w:rFonts w:eastAsia="Times New Roman"/>
                <w:sz w:val="18"/>
                <w:szCs w:val="18"/>
              </w:rPr>
              <w:t xml:space="preserve"> </w:t>
            </w:r>
            <w:r w:rsidRPr="00291749">
              <w:rPr>
                <w:rFonts w:eastAsia="Times New Roman"/>
                <w:spacing w:val="-2"/>
                <w:sz w:val="18"/>
                <w:szCs w:val="18"/>
              </w:rPr>
              <w:t>операции по Счету не приостановлены и на денежные средства на Счете не наложен арест;</w:t>
            </w:r>
          </w:p>
          <w:p w14:paraId="0C4FB711" w14:textId="77777777" w:rsidR="009F6D67" w:rsidRPr="00291749" w:rsidRDefault="009F6D67" w:rsidP="00291749">
            <w:pPr>
              <w:jc w:val="both"/>
              <w:rPr>
                <w:rFonts w:eastAsia="Times New Roman"/>
                <w:sz w:val="18"/>
                <w:szCs w:val="18"/>
              </w:rPr>
            </w:pPr>
            <w:r w:rsidRPr="00291749">
              <w:rPr>
                <w:rFonts w:eastAsia="Times New Roman"/>
                <w:sz w:val="18"/>
                <w:szCs w:val="18"/>
              </w:rPr>
              <w:t xml:space="preserve">-самостоятельно Банком при отсутствии денежных средств на Счете в течение 1 года со дня </w:t>
            </w:r>
            <w:r w:rsidRPr="00291749">
              <w:rPr>
                <w:rFonts w:eastAsia="Times New Roman"/>
                <w:spacing w:val="-2"/>
                <w:sz w:val="18"/>
                <w:szCs w:val="18"/>
              </w:rPr>
              <w:t>последнего списания денежных средств;</w:t>
            </w:r>
          </w:p>
          <w:p w14:paraId="692EBC99" w14:textId="77777777" w:rsidR="009F6D67" w:rsidRPr="00291749" w:rsidRDefault="009F6D67" w:rsidP="00291749">
            <w:pPr>
              <w:jc w:val="both"/>
              <w:rPr>
                <w:rFonts w:eastAsia="Times New Roman"/>
                <w:sz w:val="18"/>
                <w:szCs w:val="18"/>
              </w:rPr>
            </w:pPr>
            <w:r w:rsidRPr="00291749">
              <w:rPr>
                <w:rFonts w:eastAsia="Times New Roman"/>
                <w:sz w:val="18"/>
                <w:szCs w:val="18"/>
              </w:rPr>
              <w:t>-в</w:t>
            </w:r>
            <w:r w:rsidRPr="00291749">
              <w:rPr>
                <w:rFonts w:eastAsia="Times New Roman"/>
                <w:spacing w:val="-2"/>
                <w:sz w:val="18"/>
                <w:szCs w:val="18"/>
              </w:rPr>
              <w:t xml:space="preserve"> иных случаях, установленных настоящим договором и/или законодательством Республики Беларусь.</w:t>
            </w:r>
          </w:p>
          <w:p w14:paraId="410626FA" w14:textId="77777777" w:rsidR="009F6D67" w:rsidRPr="00291749" w:rsidRDefault="009F6D67" w:rsidP="00291749">
            <w:pPr>
              <w:jc w:val="both"/>
              <w:rPr>
                <w:rFonts w:eastAsia="Times New Roman"/>
                <w:sz w:val="18"/>
                <w:szCs w:val="18"/>
              </w:rPr>
            </w:pPr>
            <w:r w:rsidRPr="00291749">
              <w:rPr>
                <w:rFonts w:eastAsia="Times New Roman"/>
                <w:spacing w:val="-2"/>
                <w:sz w:val="18"/>
                <w:szCs w:val="18"/>
              </w:rPr>
              <w:t>Банк вправе отказать Клиенту в закрытии Счета (прекращении обязательств по настоящему договору) при наличии у Клиента задолженностей по кредитам и/или иным обязательствам Клиента перед Банком.</w:t>
            </w:r>
          </w:p>
          <w:p w14:paraId="24122627" w14:textId="77777777" w:rsidR="009F6D67" w:rsidRPr="00291749" w:rsidRDefault="009F6D67" w:rsidP="00291749">
            <w:pPr>
              <w:jc w:val="both"/>
              <w:rPr>
                <w:rFonts w:eastAsia="Times New Roman"/>
                <w:spacing w:val="-2"/>
                <w:sz w:val="18"/>
                <w:szCs w:val="18"/>
              </w:rPr>
            </w:pPr>
            <w:r w:rsidRPr="00291749">
              <w:rPr>
                <w:rFonts w:eastAsia="Times New Roman"/>
                <w:spacing w:val="-1"/>
                <w:sz w:val="18"/>
                <w:szCs w:val="18"/>
              </w:rPr>
              <w:t xml:space="preserve">При прекращении обязательств по договору (в том числе </w:t>
            </w:r>
            <w:r w:rsidRPr="00291749">
              <w:rPr>
                <w:rFonts w:eastAsia="Times New Roman"/>
                <w:spacing w:val="-1"/>
                <w:sz w:val="18"/>
                <w:szCs w:val="18"/>
              </w:rPr>
              <w:lastRenderedPageBreak/>
              <w:t>при его расторжении)</w:t>
            </w:r>
            <w:r w:rsidRPr="00291749">
              <w:rPr>
                <w:rFonts w:eastAsia="Times New Roman"/>
                <w:spacing w:val="-2"/>
                <w:sz w:val="18"/>
                <w:szCs w:val="18"/>
              </w:rPr>
              <w:t xml:space="preserve"> остаток денежных средств (при его наличии) на Счете по требованию Клиента </w:t>
            </w:r>
            <w:r w:rsidRPr="00291749">
              <w:rPr>
                <w:rFonts w:eastAsia="Times New Roman"/>
                <w:sz w:val="18"/>
                <w:szCs w:val="18"/>
              </w:rPr>
              <w:t xml:space="preserve">выдается или может быть перечислен на другой указанный Клиентом счет в течение не более 10 (десяти) </w:t>
            </w:r>
            <w:r w:rsidRPr="00291749">
              <w:rPr>
                <w:rFonts w:eastAsia="Times New Roman"/>
                <w:spacing w:val="-2"/>
                <w:sz w:val="18"/>
                <w:szCs w:val="18"/>
              </w:rPr>
              <w:t>банковских дней с момента получения Банком поручения (распоряжения) Клиента.</w:t>
            </w:r>
          </w:p>
          <w:p w14:paraId="674E7E22" w14:textId="77777777" w:rsidR="009F6D67" w:rsidRPr="00291749" w:rsidRDefault="009F6D67" w:rsidP="00291749">
            <w:pPr>
              <w:jc w:val="both"/>
              <w:rPr>
                <w:rFonts w:eastAsia="Times New Roman"/>
                <w:sz w:val="18"/>
                <w:szCs w:val="18"/>
              </w:rPr>
            </w:pPr>
            <w:r w:rsidRPr="00291749">
              <w:rPr>
                <w:rFonts w:eastAsia="Times New Roman"/>
                <w:sz w:val="18"/>
                <w:szCs w:val="18"/>
              </w:rPr>
              <w:t>9.2.</w:t>
            </w:r>
            <w:r w:rsidRPr="00291749">
              <w:rPr>
                <w:rFonts w:eastAsia="Times New Roman"/>
                <w:spacing w:val="-2"/>
                <w:sz w:val="18"/>
                <w:szCs w:val="18"/>
              </w:rPr>
              <w:t xml:space="preserve">Во всем, что не урегулировано настоящим договором, стороны руководствуются законодательством </w:t>
            </w:r>
            <w:r w:rsidRPr="00291749">
              <w:rPr>
                <w:rFonts w:eastAsia="Times New Roman"/>
                <w:spacing w:val="2"/>
                <w:sz w:val="18"/>
                <w:szCs w:val="18"/>
              </w:rPr>
              <w:t xml:space="preserve">Республики Беларусь. При изменении императивных норм законодательства Стороны руководствуются </w:t>
            </w:r>
            <w:r w:rsidRPr="00291749">
              <w:rPr>
                <w:rFonts w:eastAsia="Times New Roman"/>
                <w:spacing w:val="-2"/>
                <w:sz w:val="18"/>
                <w:szCs w:val="18"/>
              </w:rPr>
              <w:t>данными нормами независимо от того, внесены ли соответствующие изменения в настоящий договор.</w:t>
            </w:r>
          </w:p>
          <w:p w14:paraId="4949C1A2" w14:textId="77777777" w:rsidR="009F6D67" w:rsidRPr="00291749" w:rsidRDefault="009F6D67" w:rsidP="00291749">
            <w:pPr>
              <w:jc w:val="both"/>
              <w:rPr>
                <w:rFonts w:eastAsia="Times New Roman"/>
                <w:sz w:val="18"/>
                <w:szCs w:val="18"/>
              </w:rPr>
            </w:pPr>
            <w:r w:rsidRPr="00291749">
              <w:rPr>
                <w:rFonts w:eastAsia="Times New Roman"/>
                <w:sz w:val="18"/>
                <w:szCs w:val="18"/>
              </w:rPr>
              <w:t xml:space="preserve">В случае неисполнения Банком своих обязанностей по настоящему Договору денежные средства со </w:t>
            </w:r>
            <w:r w:rsidRPr="00291749">
              <w:rPr>
                <w:rFonts w:eastAsia="Times New Roman"/>
                <w:spacing w:val="-2"/>
                <w:sz w:val="18"/>
                <w:szCs w:val="18"/>
              </w:rPr>
              <w:t>Счета возвращаются в соответствии с законодательством Республики Беларусь.</w:t>
            </w:r>
          </w:p>
          <w:p w14:paraId="2D96312E" w14:textId="77777777" w:rsidR="009F6D67" w:rsidRPr="00291749" w:rsidRDefault="009F6D67" w:rsidP="00291749">
            <w:pPr>
              <w:jc w:val="both"/>
              <w:rPr>
                <w:rFonts w:eastAsia="Times New Roman"/>
                <w:spacing w:val="-4"/>
                <w:sz w:val="18"/>
                <w:szCs w:val="18"/>
              </w:rPr>
            </w:pPr>
            <w:r w:rsidRPr="00291749">
              <w:rPr>
                <w:rFonts w:eastAsia="Times New Roman"/>
                <w:spacing w:val="2"/>
                <w:sz w:val="18"/>
                <w:szCs w:val="18"/>
              </w:rPr>
              <w:t>9.3 Настоящим Банк довел до сведения Клиента, что он открывает Счет и осуществляет расчетно-</w:t>
            </w:r>
            <w:r w:rsidRPr="00291749">
              <w:rPr>
                <w:rFonts w:eastAsia="Times New Roman"/>
                <w:spacing w:val="-1"/>
                <w:sz w:val="18"/>
                <w:szCs w:val="18"/>
              </w:rPr>
              <w:t xml:space="preserve">кассовое обслуживание Клиента на основании соответствующей лицензии Национального банка Республики </w:t>
            </w:r>
            <w:r w:rsidRPr="00291749">
              <w:rPr>
                <w:rFonts w:eastAsia="Times New Roman"/>
                <w:spacing w:val="-4"/>
                <w:sz w:val="18"/>
                <w:szCs w:val="18"/>
              </w:rPr>
              <w:t>Беларусь.</w:t>
            </w:r>
          </w:p>
          <w:p w14:paraId="75E97691" w14:textId="77777777" w:rsidR="009F6D67" w:rsidRPr="00291749" w:rsidRDefault="009F6D67" w:rsidP="00291749">
            <w:pPr>
              <w:jc w:val="both"/>
              <w:rPr>
                <w:rFonts w:eastAsia="Times New Roman"/>
                <w:sz w:val="18"/>
                <w:szCs w:val="18"/>
              </w:rPr>
            </w:pPr>
            <w:r w:rsidRPr="00291749">
              <w:rPr>
                <w:rFonts w:eastAsia="Times New Roman"/>
                <w:spacing w:val="-2"/>
                <w:sz w:val="18"/>
                <w:szCs w:val="18"/>
              </w:rPr>
              <w:t>9.4.Клиент подтверждает, что он ознакомлен с размерами вознаграждения (платы), взимаемых Банком с Клиентов за выполнение банковских и иных операции, на момент заключения настоящего договора.</w:t>
            </w:r>
          </w:p>
          <w:p w14:paraId="1876961C" w14:textId="77777777" w:rsidR="009F6D67" w:rsidRPr="00291749" w:rsidRDefault="009F6D67" w:rsidP="00291749">
            <w:pPr>
              <w:jc w:val="both"/>
              <w:rPr>
                <w:rFonts w:eastAsia="Times New Roman"/>
                <w:spacing w:val="-3"/>
                <w:sz w:val="18"/>
                <w:szCs w:val="18"/>
              </w:rPr>
            </w:pPr>
            <w:r w:rsidRPr="00291749">
              <w:rPr>
                <w:rFonts w:eastAsia="Times New Roman"/>
                <w:sz w:val="18"/>
                <w:szCs w:val="18"/>
              </w:rPr>
              <w:t xml:space="preserve">9.5.Настоящий договор составлен в двух экземплярах одинаковой юридической силы, по одному для </w:t>
            </w:r>
            <w:r w:rsidRPr="00291749">
              <w:rPr>
                <w:rFonts w:eastAsia="Times New Roman"/>
                <w:spacing w:val="-3"/>
                <w:sz w:val="18"/>
                <w:szCs w:val="18"/>
              </w:rPr>
              <w:t>каждой из Сторон.</w:t>
            </w:r>
          </w:p>
          <w:p w14:paraId="18696659" w14:textId="77777777" w:rsidR="008C1B48" w:rsidRPr="00291749" w:rsidRDefault="008C1B48" w:rsidP="00291749">
            <w:pPr>
              <w:ind w:right="72"/>
              <w:jc w:val="center"/>
              <w:rPr>
                <w:rFonts w:eastAsia="Times New Roman"/>
                <w:b/>
                <w:bCs/>
                <w:sz w:val="22"/>
                <w:szCs w:val="22"/>
              </w:rPr>
            </w:pPr>
          </w:p>
        </w:tc>
        <w:tc>
          <w:tcPr>
            <w:tcW w:w="2500" w:type="pct"/>
          </w:tcPr>
          <w:p w14:paraId="1E882453" w14:textId="77777777" w:rsidR="009F6D67" w:rsidRPr="00291749" w:rsidRDefault="00F02B90" w:rsidP="00291749">
            <w:pPr>
              <w:jc w:val="both"/>
              <w:rPr>
                <w:rFonts w:eastAsia="Times New Roman"/>
                <w:sz w:val="18"/>
                <w:szCs w:val="18"/>
                <w:lang w:val="en-US"/>
              </w:rPr>
            </w:pPr>
            <w:r w:rsidRPr="00291749">
              <w:rPr>
                <w:rFonts w:eastAsia="Times New Roman"/>
                <w:sz w:val="18"/>
                <w:szCs w:val="18"/>
                <w:lang w:val="en-US"/>
              </w:rPr>
              <w:lastRenderedPageBreak/>
              <w:t>9.1. This</w:t>
            </w:r>
            <w:r w:rsidR="009F6D67" w:rsidRPr="00291749">
              <w:rPr>
                <w:rFonts w:eastAsia="Times New Roman"/>
                <w:sz w:val="18"/>
                <w:szCs w:val="18"/>
                <w:lang w:val="en-US"/>
              </w:rPr>
              <w:t xml:space="preserve"> </w:t>
            </w:r>
            <w:r w:rsidRPr="00291749">
              <w:rPr>
                <w:rFonts w:eastAsia="Times New Roman"/>
                <w:sz w:val="18"/>
                <w:szCs w:val="18"/>
                <w:lang w:val="en-US"/>
              </w:rPr>
              <w:t>agreement</w:t>
            </w:r>
            <w:r w:rsidR="009F6D67" w:rsidRPr="00291749">
              <w:rPr>
                <w:rFonts w:eastAsia="Times New Roman"/>
                <w:sz w:val="18"/>
                <w:szCs w:val="18"/>
                <w:lang w:val="en-US"/>
              </w:rPr>
              <w:t xml:space="preserve"> was concluded without date.</w:t>
            </w:r>
          </w:p>
          <w:p w14:paraId="67E63C46" w14:textId="77777777" w:rsidR="009F6D67" w:rsidRPr="00291749" w:rsidRDefault="009F6D67" w:rsidP="00291749">
            <w:pPr>
              <w:jc w:val="both"/>
              <w:rPr>
                <w:rFonts w:eastAsia="Times New Roman"/>
                <w:sz w:val="18"/>
                <w:szCs w:val="18"/>
                <w:lang w:val="en-US"/>
              </w:rPr>
            </w:pPr>
            <w:r w:rsidRPr="00291749">
              <w:rPr>
                <w:rFonts w:eastAsia="Times New Roman"/>
                <w:sz w:val="18"/>
                <w:szCs w:val="18"/>
                <w:lang w:val="en-US"/>
              </w:rPr>
              <w:t xml:space="preserve">The obligations under this </w:t>
            </w:r>
            <w:r w:rsidR="00F02B90" w:rsidRPr="00291749">
              <w:rPr>
                <w:rFonts w:eastAsia="Times New Roman"/>
                <w:sz w:val="18"/>
                <w:szCs w:val="18"/>
                <w:lang w:val="en-US"/>
              </w:rPr>
              <w:t>agreement</w:t>
            </w:r>
            <w:r w:rsidRPr="00291749">
              <w:rPr>
                <w:rFonts w:eastAsia="Times New Roman"/>
                <w:sz w:val="18"/>
                <w:szCs w:val="18"/>
                <w:lang w:val="en-US"/>
              </w:rPr>
              <w:t xml:space="preserve"> </w:t>
            </w:r>
            <w:r w:rsidR="00FE7627" w:rsidRPr="00291749">
              <w:rPr>
                <w:rFonts w:eastAsia="Times New Roman"/>
                <w:sz w:val="18"/>
                <w:szCs w:val="18"/>
                <w:lang w:val="en-US"/>
              </w:rPr>
              <w:t xml:space="preserve">shall </w:t>
            </w:r>
            <w:r w:rsidRPr="00291749">
              <w:rPr>
                <w:rFonts w:eastAsia="Times New Roman"/>
                <w:sz w:val="18"/>
                <w:szCs w:val="18"/>
                <w:lang w:val="en-US"/>
              </w:rPr>
              <w:t xml:space="preserve">end in case the account is closed on condition </w:t>
            </w:r>
            <w:r w:rsidR="00896891" w:rsidRPr="00291749">
              <w:rPr>
                <w:rFonts w:eastAsia="Times New Roman"/>
                <w:sz w:val="18"/>
                <w:szCs w:val="18"/>
                <w:lang w:val="en-US"/>
              </w:rPr>
              <w:t xml:space="preserve">both parties have fulfilled all their obligations under </w:t>
            </w:r>
            <w:r w:rsidR="00F02B90" w:rsidRPr="00291749">
              <w:rPr>
                <w:rFonts w:eastAsia="Times New Roman"/>
                <w:sz w:val="18"/>
                <w:szCs w:val="18"/>
                <w:lang w:val="en-US"/>
              </w:rPr>
              <w:t>this agreement</w:t>
            </w:r>
            <w:r w:rsidR="00896891" w:rsidRPr="00291749">
              <w:rPr>
                <w:rFonts w:eastAsia="Times New Roman"/>
                <w:sz w:val="18"/>
                <w:szCs w:val="18"/>
                <w:lang w:val="en-US"/>
              </w:rPr>
              <w:t>.</w:t>
            </w:r>
          </w:p>
          <w:p w14:paraId="06A32525" w14:textId="77777777" w:rsidR="00896891" w:rsidRPr="00291749" w:rsidRDefault="00896891" w:rsidP="00291749">
            <w:pPr>
              <w:jc w:val="both"/>
              <w:rPr>
                <w:rFonts w:eastAsia="Times New Roman"/>
                <w:sz w:val="18"/>
                <w:szCs w:val="18"/>
                <w:lang w:val="en-US"/>
              </w:rPr>
            </w:pPr>
            <w:r w:rsidRPr="00291749">
              <w:rPr>
                <w:rFonts w:eastAsia="Times New Roman"/>
                <w:sz w:val="18"/>
                <w:szCs w:val="18"/>
                <w:lang w:val="en-US"/>
              </w:rPr>
              <w:t xml:space="preserve">Grounds for the dissolution of the </w:t>
            </w:r>
            <w:r w:rsidR="00F02B90" w:rsidRPr="00291749">
              <w:rPr>
                <w:rFonts w:eastAsia="Times New Roman"/>
                <w:sz w:val="18"/>
                <w:szCs w:val="18"/>
                <w:lang w:val="en-US"/>
              </w:rPr>
              <w:t>agreement</w:t>
            </w:r>
            <w:r w:rsidRPr="00291749">
              <w:rPr>
                <w:rFonts w:eastAsia="Times New Roman"/>
                <w:sz w:val="18"/>
                <w:szCs w:val="18"/>
                <w:lang w:val="en-US"/>
              </w:rPr>
              <w:t xml:space="preserve"> (terminations of obligations under this </w:t>
            </w:r>
            <w:r w:rsidR="00F02B90" w:rsidRPr="00291749">
              <w:rPr>
                <w:rFonts w:eastAsia="Times New Roman"/>
                <w:sz w:val="18"/>
                <w:szCs w:val="18"/>
                <w:lang w:val="en-US"/>
              </w:rPr>
              <w:t>agreement</w:t>
            </w:r>
            <w:r w:rsidRPr="00291749">
              <w:rPr>
                <w:rFonts w:eastAsia="Times New Roman"/>
                <w:sz w:val="18"/>
                <w:szCs w:val="18"/>
                <w:lang w:val="en-US"/>
              </w:rPr>
              <w:t>):</w:t>
            </w:r>
          </w:p>
          <w:p w14:paraId="3BD4BC81" w14:textId="77777777" w:rsidR="00896891" w:rsidRPr="00291749" w:rsidRDefault="00896891" w:rsidP="00291749">
            <w:pPr>
              <w:jc w:val="both"/>
              <w:rPr>
                <w:rFonts w:eastAsia="Times New Roman"/>
                <w:sz w:val="18"/>
                <w:szCs w:val="18"/>
                <w:lang w:val="en-US"/>
              </w:rPr>
            </w:pPr>
            <w:r w:rsidRPr="00291749">
              <w:rPr>
                <w:rFonts w:eastAsia="Times New Roman"/>
                <w:sz w:val="18"/>
                <w:szCs w:val="18"/>
                <w:lang w:val="en-US"/>
              </w:rPr>
              <w:t>- on written demand of the Client on the date additionally agreed upon by the Bank and the Client, on condition the Client has fulfilled all his/her obligations to the Bank, as well as the operations on the account are not suspended and the funds on the account are not arrested;</w:t>
            </w:r>
          </w:p>
          <w:p w14:paraId="6B508650" w14:textId="77777777" w:rsidR="00F02B90" w:rsidRPr="00291749" w:rsidRDefault="00F02B90" w:rsidP="00291749">
            <w:pPr>
              <w:jc w:val="both"/>
              <w:rPr>
                <w:rFonts w:eastAsia="Times New Roman"/>
                <w:sz w:val="18"/>
                <w:szCs w:val="18"/>
                <w:lang w:val="en-US"/>
              </w:rPr>
            </w:pPr>
          </w:p>
          <w:p w14:paraId="0B3DA905" w14:textId="77777777" w:rsidR="00896891" w:rsidRPr="00291749" w:rsidRDefault="00896891" w:rsidP="00291749">
            <w:pPr>
              <w:jc w:val="both"/>
              <w:rPr>
                <w:rFonts w:eastAsia="Times New Roman"/>
                <w:sz w:val="18"/>
                <w:szCs w:val="18"/>
                <w:lang w:val="en-US"/>
              </w:rPr>
            </w:pPr>
            <w:r w:rsidRPr="00291749">
              <w:rPr>
                <w:rFonts w:eastAsia="Times New Roman"/>
                <w:sz w:val="18"/>
                <w:szCs w:val="18"/>
                <w:lang w:val="en-US"/>
              </w:rPr>
              <w:t xml:space="preserve">- independently </w:t>
            </w:r>
            <w:r w:rsidR="00BB3AB1" w:rsidRPr="00291749">
              <w:rPr>
                <w:rFonts w:eastAsia="Times New Roman"/>
                <w:sz w:val="18"/>
                <w:szCs w:val="18"/>
                <w:lang w:val="en-US"/>
              </w:rPr>
              <w:t>by the Bank in the absence of funds on the account for a year from the day of the last disbursement of the funds;</w:t>
            </w:r>
          </w:p>
          <w:p w14:paraId="5789E554" w14:textId="77777777" w:rsidR="00BB3AB1" w:rsidRPr="00291749" w:rsidRDefault="00BB3AB1" w:rsidP="00291749">
            <w:pPr>
              <w:jc w:val="both"/>
              <w:rPr>
                <w:rFonts w:eastAsia="Times New Roman"/>
                <w:sz w:val="18"/>
                <w:szCs w:val="18"/>
                <w:lang w:val="en-US"/>
              </w:rPr>
            </w:pPr>
            <w:r w:rsidRPr="00291749">
              <w:rPr>
                <w:rFonts w:eastAsia="Times New Roman"/>
                <w:sz w:val="18"/>
                <w:szCs w:val="18"/>
                <w:lang w:val="en-US"/>
              </w:rPr>
              <w:t xml:space="preserve">- in other cases </w:t>
            </w:r>
            <w:r w:rsidR="00F02B90" w:rsidRPr="00291749">
              <w:rPr>
                <w:rFonts w:eastAsia="Times New Roman"/>
                <w:sz w:val="18"/>
                <w:szCs w:val="18"/>
                <w:lang w:val="en-US"/>
              </w:rPr>
              <w:t>stipulate</w:t>
            </w:r>
            <w:r w:rsidRPr="00291749">
              <w:rPr>
                <w:rFonts w:eastAsia="Times New Roman"/>
                <w:sz w:val="18"/>
                <w:szCs w:val="18"/>
                <w:lang w:val="en-US"/>
              </w:rPr>
              <w:t xml:space="preserve"> by th</w:t>
            </w:r>
            <w:r w:rsidR="00F02B90" w:rsidRPr="00291749">
              <w:rPr>
                <w:rFonts w:eastAsia="Times New Roman"/>
                <w:sz w:val="18"/>
                <w:szCs w:val="18"/>
                <w:lang w:val="en-US"/>
              </w:rPr>
              <w:t>is</w:t>
            </w:r>
            <w:r w:rsidRPr="00291749">
              <w:rPr>
                <w:rFonts w:eastAsia="Times New Roman"/>
                <w:sz w:val="18"/>
                <w:szCs w:val="18"/>
                <w:lang w:val="en-US"/>
              </w:rPr>
              <w:t xml:space="preserve"> </w:t>
            </w:r>
            <w:r w:rsidR="00F02B90" w:rsidRPr="00291749">
              <w:rPr>
                <w:rFonts w:eastAsia="Times New Roman"/>
                <w:sz w:val="18"/>
                <w:szCs w:val="18"/>
                <w:lang w:val="en-US"/>
              </w:rPr>
              <w:t>agreement</w:t>
            </w:r>
            <w:r w:rsidRPr="00291749">
              <w:rPr>
                <w:rFonts w:eastAsia="Times New Roman"/>
                <w:sz w:val="18"/>
                <w:szCs w:val="18"/>
                <w:lang w:val="en-US"/>
              </w:rPr>
              <w:t xml:space="preserve"> and/or by the </w:t>
            </w:r>
            <w:r w:rsidR="0016548A" w:rsidRPr="00291749">
              <w:rPr>
                <w:rFonts w:eastAsia="Times New Roman"/>
                <w:sz w:val="18"/>
                <w:szCs w:val="18"/>
                <w:lang w:val="en-US"/>
              </w:rPr>
              <w:t>Legislation</w:t>
            </w:r>
            <w:r w:rsidRPr="00291749">
              <w:rPr>
                <w:rFonts w:eastAsia="Times New Roman"/>
                <w:sz w:val="18"/>
                <w:szCs w:val="18"/>
                <w:lang w:val="en-US"/>
              </w:rPr>
              <w:t xml:space="preserve"> of the </w:t>
            </w:r>
            <w:smartTag w:uri="urn:schemas-microsoft-com:office:smarttags" w:element="place">
              <w:smartTag w:uri="urn:schemas-microsoft-com:office:smarttags" w:element="PlaceType">
                <w:r w:rsidRPr="00291749">
                  <w:rPr>
                    <w:rFonts w:eastAsia="Times New Roman"/>
                    <w:sz w:val="18"/>
                    <w:szCs w:val="18"/>
                    <w:lang w:val="en-US"/>
                  </w:rPr>
                  <w:t>Republic</w:t>
                </w:r>
              </w:smartTag>
              <w:r w:rsidRPr="00291749">
                <w:rPr>
                  <w:rFonts w:eastAsia="Times New Roman"/>
                  <w:sz w:val="18"/>
                  <w:szCs w:val="18"/>
                  <w:lang w:val="en-US"/>
                </w:rPr>
                <w:t xml:space="preserve"> of </w:t>
              </w:r>
              <w:smartTag w:uri="urn:schemas-microsoft-com:office:smarttags" w:element="PlaceName">
                <w:r w:rsidRPr="00291749">
                  <w:rPr>
                    <w:rFonts w:eastAsia="Times New Roman"/>
                    <w:sz w:val="18"/>
                    <w:szCs w:val="18"/>
                    <w:lang w:val="en-US"/>
                  </w:rPr>
                  <w:t>Belarus</w:t>
                </w:r>
              </w:smartTag>
            </w:smartTag>
            <w:r w:rsidRPr="00291749">
              <w:rPr>
                <w:rFonts w:eastAsia="Times New Roman"/>
                <w:sz w:val="18"/>
                <w:szCs w:val="18"/>
                <w:lang w:val="en-US"/>
              </w:rPr>
              <w:t>.</w:t>
            </w:r>
          </w:p>
          <w:p w14:paraId="602FB06A" w14:textId="77777777" w:rsidR="00BB3AB1" w:rsidRPr="00291749" w:rsidRDefault="00BB3AB1" w:rsidP="00291749">
            <w:pPr>
              <w:jc w:val="both"/>
              <w:rPr>
                <w:rFonts w:eastAsia="Times New Roman"/>
                <w:sz w:val="18"/>
                <w:szCs w:val="18"/>
                <w:lang w:val="en-US"/>
              </w:rPr>
            </w:pPr>
            <w:r w:rsidRPr="00291749">
              <w:rPr>
                <w:rFonts w:eastAsia="Times New Roman"/>
                <w:sz w:val="18"/>
                <w:szCs w:val="18"/>
                <w:lang w:val="en-US"/>
              </w:rPr>
              <w:t xml:space="preserve">The Bank </w:t>
            </w:r>
            <w:r w:rsidR="00FE7627" w:rsidRPr="00291749">
              <w:rPr>
                <w:rFonts w:eastAsia="Times New Roman"/>
                <w:sz w:val="18"/>
                <w:szCs w:val="18"/>
                <w:lang w:val="en-US"/>
              </w:rPr>
              <w:t>shall be</w:t>
            </w:r>
            <w:r w:rsidRPr="00291749">
              <w:rPr>
                <w:rFonts w:eastAsia="Times New Roman"/>
                <w:sz w:val="18"/>
                <w:szCs w:val="18"/>
                <w:lang w:val="en-US"/>
              </w:rPr>
              <w:t xml:space="preserve"> entitled to deny the Client to close the account (terminate obligations under th</w:t>
            </w:r>
            <w:r w:rsidR="00F02B90" w:rsidRPr="00291749">
              <w:rPr>
                <w:rFonts w:eastAsia="Times New Roman"/>
                <w:sz w:val="18"/>
                <w:szCs w:val="18"/>
                <w:lang w:val="en-US"/>
              </w:rPr>
              <w:t>is</w:t>
            </w:r>
            <w:r w:rsidRPr="00291749">
              <w:rPr>
                <w:rFonts w:eastAsia="Times New Roman"/>
                <w:sz w:val="18"/>
                <w:szCs w:val="18"/>
                <w:lang w:val="en-US"/>
              </w:rPr>
              <w:t xml:space="preserve"> </w:t>
            </w:r>
            <w:r w:rsidR="00F02B90" w:rsidRPr="00291749">
              <w:rPr>
                <w:rFonts w:eastAsia="Times New Roman"/>
                <w:sz w:val="18"/>
                <w:szCs w:val="18"/>
                <w:lang w:val="en-US"/>
              </w:rPr>
              <w:t>agreement</w:t>
            </w:r>
            <w:r w:rsidRPr="00291749">
              <w:rPr>
                <w:rFonts w:eastAsia="Times New Roman"/>
                <w:sz w:val="18"/>
                <w:szCs w:val="18"/>
                <w:lang w:val="en-US"/>
              </w:rPr>
              <w:t>) should the Client have indebtedness on credits and/or other obligations of the Client to the Bank.</w:t>
            </w:r>
          </w:p>
          <w:p w14:paraId="208FB7BD" w14:textId="77777777" w:rsidR="00BB3AB1" w:rsidRPr="00291749" w:rsidRDefault="00BB3AB1" w:rsidP="00291749">
            <w:pPr>
              <w:jc w:val="both"/>
              <w:rPr>
                <w:rFonts w:eastAsia="Times New Roman"/>
                <w:sz w:val="18"/>
                <w:szCs w:val="18"/>
                <w:lang w:val="en-US"/>
              </w:rPr>
            </w:pPr>
            <w:r w:rsidRPr="00291749">
              <w:rPr>
                <w:rFonts w:eastAsia="Times New Roman"/>
                <w:sz w:val="18"/>
                <w:szCs w:val="18"/>
                <w:lang w:val="en-US"/>
              </w:rPr>
              <w:t xml:space="preserve">In case obligations under the </w:t>
            </w:r>
            <w:r w:rsidR="00F02B90" w:rsidRPr="00291749">
              <w:rPr>
                <w:rFonts w:eastAsia="Times New Roman"/>
                <w:sz w:val="18"/>
                <w:szCs w:val="18"/>
                <w:lang w:val="en-US"/>
              </w:rPr>
              <w:t>agreemen</w:t>
            </w:r>
            <w:r w:rsidRPr="00291749">
              <w:rPr>
                <w:rFonts w:eastAsia="Times New Roman"/>
                <w:sz w:val="18"/>
                <w:szCs w:val="18"/>
                <w:lang w:val="en-US"/>
              </w:rPr>
              <w:t xml:space="preserve">t are terminated </w:t>
            </w:r>
            <w:r w:rsidRPr="00291749">
              <w:rPr>
                <w:rFonts w:eastAsia="Times New Roman"/>
                <w:sz w:val="18"/>
                <w:szCs w:val="18"/>
                <w:lang w:val="en-US"/>
              </w:rPr>
              <w:lastRenderedPageBreak/>
              <w:t xml:space="preserve">(including the dissolution of the </w:t>
            </w:r>
            <w:r w:rsidR="00F02B90" w:rsidRPr="00291749">
              <w:rPr>
                <w:rFonts w:eastAsia="Times New Roman"/>
                <w:sz w:val="18"/>
                <w:szCs w:val="18"/>
                <w:lang w:val="en-US"/>
              </w:rPr>
              <w:t>agreement</w:t>
            </w:r>
            <w:r w:rsidRPr="00291749">
              <w:rPr>
                <w:rFonts w:eastAsia="Times New Roman"/>
                <w:sz w:val="18"/>
                <w:szCs w:val="18"/>
                <w:lang w:val="en-US"/>
              </w:rPr>
              <w:t>)</w:t>
            </w:r>
            <w:r w:rsidR="00FE7627" w:rsidRPr="00291749">
              <w:rPr>
                <w:rFonts w:eastAsia="Times New Roman"/>
                <w:sz w:val="18"/>
                <w:szCs w:val="18"/>
                <w:lang w:val="en-US"/>
              </w:rPr>
              <w:t>,</w:t>
            </w:r>
            <w:r w:rsidRPr="00291749">
              <w:rPr>
                <w:rFonts w:eastAsia="Times New Roman"/>
                <w:sz w:val="18"/>
                <w:szCs w:val="18"/>
                <w:lang w:val="en-US"/>
              </w:rPr>
              <w:t xml:space="preserve"> </w:t>
            </w:r>
            <w:r w:rsidR="000B5F2F" w:rsidRPr="00291749">
              <w:rPr>
                <w:rFonts w:eastAsia="Times New Roman"/>
                <w:sz w:val="18"/>
                <w:szCs w:val="18"/>
                <w:lang w:val="en-US"/>
              </w:rPr>
              <w:t>the rest of the funds (if any) on the account shall be returned to Client on his/her demand or transferred to another account indicated by the Client within 10 (ten) banking days from the day the Client’s order (request) is received by the Bank.</w:t>
            </w:r>
          </w:p>
          <w:p w14:paraId="44889059" w14:textId="77777777" w:rsidR="000B5F2F" w:rsidRPr="00291749" w:rsidRDefault="000B5F2F" w:rsidP="00291749">
            <w:pPr>
              <w:jc w:val="both"/>
              <w:rPr>
                <w:rFonts w:eastAsia="Times New Roman"/>
                <w:sz w:val="18"/>
                <w:szCs w:val="18"/>
                <w:lang w:val="en-US"/>
              </w:rPr>
            </w:pPr>
          </w:p>
          <w:p w14:paraId="46167322" w14:textId="77777777" w:rsidR="000B5F2F" w:rsidRPr="00291749" w:rsidRDefault="000B5F2F" w:rsidP="00291749">
            <w:pPr>
              <w:jc w:val="both"/>
              <w:rPr>
                <w:rFonts w:eastAsia="Times New Roman"/>
                <w:sz w:val="18"/>
                <w:szCs w:val="18"/>
                <w:lang w:val="en-US"/>
              </w:rPr>
            </w:pPr>
            <w:r w:rsidRPr="00291749">
              <w:rPr>
                <w:rFonts w:eastAsia="Times New Roman"/>
                <w:sz w:val="18"/>
                <w:szCs w:val="18"/>
                <w:lang w:val="en-US"/>
              </w:rPr>
              <w:t>9.2 On all the issues which are not regulated by th</w:t>
            </w:r>
            <w:r w:rsidR="00F02B90" w:rsidRPr="00291749">
              <w:rPr>
                <w:rFonts w:eastAsia="Times New Roman"/>
                <w:sz w:val="18"/>
                <w:szCs w:val="18"/>
                <w:lang w:val="en-US"/>
              </w:rPr>
              <w:t>is</w:t>
            </w:r>
            <w:r w:rsidRPr="00291749">
              <w:rPr>
                <w:rFonts w:eastAsia="Times New Roman"/>
                <w:sz w:val="18"/>
                <w:szCs w:val="18"/>
                <w:lang w:val="en-US"/>
              </w:rPr>
              <w:t xml:space="preserve"> </w:t>
            </w:r>
            <w:r w:rsidR="00F02B90" w:rsidRPr="00291749">
              <w:rPr>
                <w:rFonts w:eastAsia="Times New Roman"/>
                <w:sz w:val="18"/>
                <w:szCs w:val="18"/>
                <w:lang w:val="en-US"/>
              </w:rPr>
              <w:t>agreement</w:t>
            </w:r>
            <w:r w:rsidR="00FE7627" w:rsidRPr="00291749">
              <w:rPr>
                <w:rFonts w:eastAsia="Times New Roman"/>
                <w:sz w:val="18"/>
                <w:szCs w:val="18"/>
                <w:lang w:val="en-US"/>
              </w:rPr>
              <w:t>,</w:t>
            </w:r>
            <w:r w:rsidRPr="00291749">
              <w:rPr>
                <w:rFonts w:eastAsia="Times New Roman"/>
                <w:sz w:val="18"/>
                <w:szCs w:val="18"/>
                <w:lang w:val="en-US"/>
              </w:rPr>
              <w:t xml:space="preserve"> the parties shall follow the </w:t>
            </w:r>
            <w:r w:rsidR="0016548A" w:rsidRPr="00291749">
              <w:rPr>
                <w:rFonts w:eastAsia="Times New Roman"/>
                <w:sz w:val="18"/>
                <w:szCs w:val="18"/>
                <w:lang w:val="en-US"/>
              </w:rPr>
              <w:t>Legislation</w:t>
            </w:r>
            <w:r w:rsidRPr="00291749">
              <w:rPr>
                <w:rFonts w:eastAsia="Times New Roman"/>
                <w:sz w:val="18"/>
                <w:szCs w:val="18"/>
                <w:lang w:val="en-US"/>
              </w:rPr>
              <w:t xml:space="preserve"> of the </w:t>
            </w:r>
            <w:smartTag w:uri="urn:schemas-microsoft-com:office:smarttags" w:element="place">
              <w:smartTag w:uri="urn:schemas-microsoft-com:office:smarttags" w:element="PlaceType">
                <w:r w:rsidRPr="00291749">
                  <w:rPr>
                    <w:rFonts w:eastAsia="Times New Roman"/>
                    <w:sz w:val="18"/>
                    <w:szCs w:val="18"/>
                    <w:lang w:val="en-US"/>
                  </w:rPr>
                  <w:t>Republic</w:t>
                </w:r>
              </w:smartTag>
              <w:r w:rsidRPr="00291749">
                <w:rPr>
                  <w:rFonts w:eastAsia="Times New Roman"/>
                  <w:sz w:val="18"/>
                  <w:szCs w:val="18"/>
                  <w:lang w:val="en-US"/>
                </w:rPr>
                <w:t xml:space="preserve"> of </w:t>
              </w:r>
              <w:smartTag w:uri="urn:schemas-microsoft-com:office:smarttags" w:element="PlaceName">
                <w:r w:rsidRPr="00291749">
                  <w:rPr>
                    <w:rFonts w:eastAsia="Times New Roman"/>
                    <w:sz w:val="18"/>
                    <w:szCs w:val="18"/>
                    <w:lang w:val="en-US"/>
                  </w:rPr>
                  <w:t>Belarus</w:t>
                </w:r>
              </w:smartTag>
            </w:smartTag>
            <w:r w:rsidR="00FE7627" w:rsidRPr="00291749">
              <w:rPr>
                <w:rFonts w:eastAsia="Times New Roman"/>
                <w:sz w:val="18"/>
                <w:szCs w:val="18"/>
                <w:lang w:val="en-US"/>
              </w:rPr>
              <w:t>. Should any</w:t>
            </w:r>
            <w:r w:rsidRPr="00291749">
              <w:rPr>
                <w:rFonts w:eastAsia="Times New Roman"/>
                <w:sz w:val="18"/>
                <w:szCs w:val="18"/>
                <w:lang w:val="en-US"/>
              </w:rPr>
              <w:t xml:space="preserve"> imperative norms of the </w:t>
            </w:r>
            <w:r w:rsidR="0016548A" w:rsidRPr="00291749">
              <w:rPr>
                <w:rFonts w:eastAsia="Times New Roman"/>
                <w:sz w:val="18"/>
                <w:szCs w:val="18"/>
                <w:lang w:val="en-US"/>
              </w:rPr>
              <w:t>Legislation</w:t>
            </w:r>
            <w:r w:rsidRPr="00291749">
              <w:rPr>
                <w:rFonts w:eastAsia="Times New Roman"/>
                <w:sz w:val="18"/>
                <w:szCs w:val="18"/>
                <w:lang w:val="en-US"/>
              </w:rPr>
              <w:t xml:space="preserve"> be amended, the parties shall follow these norms irrespective of whether the </w:t>
            </w:r>
            <w:r w:rsidR="00F02B90" w:rsidRPr="00291749">
              <w:rPr>
                <w:rFonts w:eastAsia="Times New Roman"/>
                <w:sz w:val="18"/>
                <w:szCs w:val="18"/>
                <w:lang w:val="en-US"/>
              </w:rPr>
              <w:t>agreement</w:t>
            </w:r>
            <w:r w:rsidRPr="00291749">
              <w:rPr>
                <w:rFonts w:eastAsia="Times New Roman"/>
                <w:sz w:val="18"/>
                <w:szCs w:val="18"/>
                <w:lang w:val="en-US"/>
              </w:rPr>
              <w:t xml:space="preserve"> has been amended in the appropriate way.</w:t>
            </w:r>
          </w:p>
          <w:p w14:paraId="664BC028" w14:textId="77777777" w:rsidR="000B5F2F" w:rsidRPr="00291749" w:rsidRDefault="000B5F2F" w:rsidP="00291749">
            <w:pPr>
              <w:jc w:val="both"/>
              <w:rPr>
                <w:rFonts w:eastAsia="Times New Roman"/>
                <w:sz w:val="18"/>
                <w:szCs w:val="18"/>
                <w:lang w:val="en-US"/>
              </w:rPr>
            </w:pPr>
            <w:r w:rsidRPr="00291749">
              <w:rPr>
                <w:rFonts w:eastAsia="Times New Roman"/>
                <w:sz w:val="18"/>
                <w:szCs w:val="18"/>
                <w:lang w:val="en-US"/>
              </w:rPr>
              <w:t>In case the Bank non-fulfils its obligations under th</w:t>
            </w:r>
            <w:r w:rsidR="00F02B90" w:rsidRPr="00291749">
              <w:rPr>
                <w:rFonts w:eastAsia="Times New Roman"/>
                <w:sz w:val="18"/>
                <w:szCs w:val="18"/>
                <w:lang w:val="en-US"/>
              </w:rPr>
              <w:t>is</w:t>
            </w:r>
            <w:r w:rsidRPr="00291749">
              <w:rPr>
                <w:rFonts w:eastAsia="Times New Roman"/>
                <w:sz w:val="18"/>
                <w:szCs w:val="18"/>
                <w:lang w:val="en-US"/>
              </w:rPr>
              <w:t xml:space="preserve"> </w:t>
            </w:r>
            <w:r w:rsidR="00F02B90" w:rsidRPr="00291749">
              <w:rPr>
                <w:rFonts w:eastAsia="Times New Roman"/>
                <w:sz w:val="18"/>
                <w:szCs w:val="18"/>
                <w:lang w:val="en-US"/>
              </w:rPr>
              <w:t>agreemen</w:t>
            </w:r>
            <w:r w:rsidRPr="00291749">
              <w:rPr>
                <w:rFonts w:eastAsia="Times New Roman"/>
                <w:sz w:val="18"/>
                <w:szCs w:val="18"/>
                <w:lang w:val="en-US"/>
              </w:rPr>
              <w:t xml:space="preserve">t, the funds from the account shall be returned </w:t>
            </w:r>
            <w:r w:rsidR="00FE7627" w:rsidRPr="00291749">
              <w:rPr>
                <w:rFonts w:eastAsia="Times New Roman"/>
                <w:sz w:val="18"/>
                <w:szCs w:val="18"/>
                <w:lang w:val="en-US"/>
              </w:rPr>
              <w:t xml:space="preserve">to the Client </w:t>
            </w:r>
            <w:r w:rsidRPr="00291749">
              <w:rPr>
                <w:rFonts w:eastAsia="Times New Roman"/>
                <w:sz w:val="18"/>
                <w:szCs w:val="18"/>
                <w:lang w:val="en-US"/>
              </w:rPr>
              <w:t xml:space="preserve">according to the </w:t>
            </w:r>
            <w:r w:rsidR="0016548A" w:rsidRPr="00291749">
              <w:rPr>
                <w:rFonts w:eastAsia="Times New Roman"/>
                <w:sz w:val="18"/>
                <w:szCs w:val="18"/>
                <w:lang w:val="en-US"/>
              </w:rPr>
              <w:t>Legislation</w:t>
            </w:r>
            <w:r w:rsidRPr="00291749">
              <w:rPr>
                <w:rFonts w:eastAsia="Times New Roman"/>
                <w:sz w:val="18"/>
                <w:szCs w:val="18"/>
                <w:lang w:val="en-US"/>
              </w:rPr>
              <w:t xml:space="preserve"> of the </w:t>
            </w:r>
            <w:smartTag w:uri="urn:schemas-microsoft-com:office:smarttags" w:element="place">
              <w:smartTag w:uri="urn:schemas-microsoft-com:office:smarttags" w:element="PlaceType">
                <w:r w:rsidRPr="00291749">
                  <w:rPr>
                    <w:rFonts w:eastAsia="Times New Roman"/>
                    <w:sz w:val="18"/>
                    <w:szCs w:val="18"/>
                    <w:lang w:val="en-US"/>
                  </w:rPr>
                  <w:t>Republic</w:t>
                </w:r>
              </w:smartTag>
              <w:r w:rsidRPr="00291749">
                <w:rPr>
                  <w:rFonts w:eastAsia="Times New Roman"/>
                  <w:sz w:val="18"/>
                  <w:szCs w:val="18"/>
                  <w:lang w:val="en-US"/>
                </w:rPr>
                <w:t xml:space="preserve"> of </w:t>
              </w:r>
              <w:smartTag w:uri="urn:schemas-microsoft-com:office:smarttags" w:element="PlaceName">
                <w:r w:rsidRPr="00291749">
                  <w:rPr>
                    <w:rFonts w:eastAsia="Times New Roman"/>
                    <w:sz w:val="18"/>
                    <w:szCs w:val="18"/>
                    <w:lang w:val="en-US"/>
                  </w:rPr>
                  <w:t>Belarus</w:t>
                </w:r>
              </w:smartTag>
            </w:smartTag>
            <w:r w:rsidRPr="00291749">
              <w:rPr>
                <w:rFonts w:eastAsia="Times New Roman"/>
                <w:sz w:val="18"/>
                <w:szCs w:val="18"/>
                <w:lang w:val="en-US"/>
              </w:rPr>
              <w:t>.</w:t>
            </w:r>
          </w:p>
          <w:p w14:paraId="0317B273" w14:textId="77777777" w:rsidR="00F02B90" w:rsidRPr="00291749" w:rsidRDefault="00F02B90" w:rsidP="00291749">
            <w:pPr>
              <w:jc w:val="both"/>
              <w:rPr>
                <w:rFonts w:eastAsia="Times New Roman"/>
                <w:sz w:val="18"/>
                <w:szCs w:val="18"/>
                <w:lang w:val="en-US"/>
              </w:rPr>
            </w:pPr>
          </w:p>
          <w:p w14:paraId="3F25992E" w14:textId="77777777" w:rsidR="000B5F2F" w:rsidRPr="00291749" w:rsidRDefault="000B5F2F" w:rsidP="00291749">
            <w:pPr>
              <w:jc w:val="both"/>
              <w:rPr>
                <w:rFonts w:eastAsia="Times New Roman"/>
                <w:sz w:val="18"/>
                <w:szCs w:val="18"/>
                <w:lang w:val="en-US"/>
              </w:rPr>
            </w:pPr>
            <w:r w:rsidRPr="00291749">
              <w:rPr>
                <w:rFonts w:eastAsia="Times New Roman"/>
                <w:sz w:val="18"/>
                <w:szCs w:val="18"/>
                <w:lang w:val="en-US"/>
              </w:rPr>
              <w:t xml:space="preserve">9.3 Hereby the Bank has informed the Client that it opens an account and provides cash management services to the Client on the grounds of the relevant </w:t>
            </w:r>
            <w:r w:rsidR="00B77909" w:rsidRPr="00291749">
              <w:rPr>
                <w:rFonts w:eastAsia="Times New Roman"/>
                <w:sz w:val="18"/>
                <w:szCs w:val="18"/>
                <w:lang w:val="en-US"/>
              </w:rPr>
              <w:t xml:space="preserve">license of the National Bank of the </w:t>
            </w:r>
            <w:smartTag w:uri="urn:schemas-microsoft-com:office:smarttags" w:element="place">
              <w:smartTag w:uri="urn:schemas-microsoft-com:office:smarttags" w:element="PlaceType">
                <w:r w:rsidR="00B77909" w:rsidRPr="00291749">
                  <w:rPr>
                    <w:rFonts w:eastAsia="Times New Roman"/>
                    <w:sz w:val="18"/>
                    <w:szCs w:val="18"/>
                    <w:lang w:val="en-US"/>
                  </w:rPr>
                  <w:t>Republic</w:t>
                </w:r>
              </w:smartTag>
              <w:r w:rsidR="00B77909" w:rsidRPr="00291749">
                <w:rPr>
                  <w:rFonts w:eastAsia="Times New Roman"/>
                  <w:sz w:val="18"/>
                  <w:szCs w:val="18"/>
                  <w:lang w:val="en-US"/>
                </w:rPr>
                <w:t xml:space="preserve"> of </w:t>
              </w:r>
              <w:smartTag w:uri="urn:schemas-microsoft-com:office:smarttags" w:element="PlaceName">
                <w:r w:rsidR="00B77909" w:rsidRPr="00291749">
                  <w:rPr>
                    <w:rFonts w:eastAsia="Times New Roman"/>
                    <w:sz w:val="18"/>
                    <w:szCs w:val="18"/>
                    <w:lang w:val="en-US"/>
                  </w:rPr>
                  <w:t>Belarus</w:t>
                </w:r>
              </w:smartTag>
            </w:smartTag>
            <w:r w:rsidR="00B77909" w:rsidRPr="00291749">
              <w:rPr>
                <w:rFonts w:eastAsia="Times New Roman"/>
                <w:sz w:val="18"/>
                <w:szCs w:val="18"/>
                <w:lang w:val="en-US"/>
              </w:rPr>
              <w:t>.</w:t>
            </w:r>
          </w:p>
          <w:p w14:paraId="2072446B" w14:textId="77777777" w:rsidR="00B77909" w:rsidRPr="00291749" w:rsidRDefault="00B77909" w:rsidP="00291749">
            <w:pPr>
              <w:jc w:val="both"/>
              <w:rPr>
                <w:rFonts w:eastAsia="Times New Roman"/>
                <w:sz w:val="18"/>
                <w:szCs w:val="18"/>
                <w:lang w:val="en-US"/>
              </w:rPr>
            </w:pPr>
            <w:r w:rsidRPr="00291749">
              <w:rPr>
                <w:rFonts w:eastAsia="Times New Roman"/>
                <w:sz w:val="18"/>
                <w:szCs w:val="18"/>
                <w:lang w:val="en-US"/>
              </w:rPr>
              <w:t xml:space="preserve">9.4. The Client confirms that he/she has been informed of the rate of remuneration (payment) charged by the Bank for providing banking and other operations as of the date of the </w:t>
            </w:r>
            <w:r w:rsidR="00F02B90" w:rsidRPr="00291749">
              <w:rPr>
                <w:rFonts w:eastAsia="Times New Roman"/>
                <w:sz w:val="18"/>
                <w:szCs w:val="18"/>
                <w:lang w:val="en-US"/>
              </w:rPr>
              <w:t>agreement</w:t>
            </w:r>
            <w:r w:rsidRPr="00291749">
              <w:rPr>
                <w:rFonts w:eastAsia="Times New Roman"/>
                <w:sz w:val="18"/>
                <w:szCs w:val="18"/>
                <w:lang w:val="en-US"/>
              </w:rPr>
              <w:t xml:space="preserve"> conclusion.</w:t>
            </w:r>
          </w:p>
          <w:p w14:paraId="5AB78B05" w14:textId="77777777" w:rsidR="009F6D67" w:rsidRPr="00291749" w:rsidRDefault="009F6D67" w:rsidP="00291749">
            <w:pPr>
              <w:shd w:val="clear" w:color="auto" w:fill="FFFFFF"/>
              <w:tabs>
                <w:tab w:val="left" w:pos="643"/>
              </w:tabs>
              <w:ind w:right="5" w:hanging="10"/>
              <w:jc w:val="both"/>
              <w:rPr>
                <w:rFonts w:eastAsia="Times New Roman"/>
                <w:sz w:val="18"/>
                <w:szCs w:val="18"/>
                <w:lang w:val="en-GB"/>
              </w:rPr>
            </w:pPr>
            <w:r w:rsidRPr="00291749">
              <w:rPr>
                <w:rFonts w:eastAsia="Times New Roman"/>
                <w:sz w:val="18"/>
                <w:szCs w:val="18"/>
                <w:lang w:val="en-US"/>
              </w:rPr>
              <w:t xml:space="preserve">9.5. This </w:t>
            </w:r>
            <w:r w:rsidR="00F02B90" w:rsidRPr="00291749">
              <w:rPr>
                <w:rFonts w:eastAsia="Times New Roman"/>
                <w:sz w:val="18"/>
                <w:szCs w:val="18"/>
                <w:lang w:val="en-US"/>
              </w:rPr>
              <w:t>a</w:t>
            </w:r>
            <w:r w:rsidRPr="00291749">
              <w:rPr>
                <w:rFonts w:eastAsia="Times New Roman"/>
                <w:sz w:val="18"/>
                <w:szCs w:val="18"/>
                <w:lang w:val="en-US"/>
              </w:rPr>
              <w:t>greement has been made in two counterparts being equally valid, one counterpart for each of the parties</w:t>
            </w:r>
            <w:r w:rsidRPr="00291749">
              <w:rPr>
                <w:rFonts w:eastAsia="Times New Roman"/>
                <w:sz w:val="18"/>
                <w:szCs w:val="18"/>
                <w:lang w:val="en-GB"/>
              </w:rPr>
              <w:t>.</w:t>
            </w:r>
          </w:p>
          <w:p w14:paraId="4E5D29F7" w14:textId="77777777" w:rsidR="008C1B48" w:rsidRPr="00291749" w:rsidRDefault="008C1B48" w:rsidP="00291749">
            <w:pPr>
              <w:ind w:right="72"/>
              <w:jc w:val="both"/>
              <w:rPr>
                <w:rFonts w:eastAsia="Times New Roman"/>
                <w:b/>
                <w:bCs/>
                <w:sz w:val="22"/>
                <w:szCs w:val="22"/>
                <w:lang w:val="en-GB"/>
              </w:rPr>
            </w:pPr>
          </w:p>
        </w:tc>
      </w:tr>
    </w:tbl>
    <w:p w14:paraId="47027D86" w14:textId="77777777" w:rsidR="008C1B48" w:rsidRPr="009F6D67" w:rsidRDefault="008C1B48" w:rsidP="007E6B24">
      <w:pPr>
        <w:shd w:val="clear" w:color="auto" w:fill="FFFFFF"/>
        <w:ind w:right="72" w:firstLine="709"/>
        <w:jc w:val="center"/>
        <w:rPr>
          <w:b/>
          <w:bCs/>
          <w:sz w:val="22"/>
          <w:szCs w:val="22"/>
          <w:lang w:val="en-US"/>
        </w:rPr>
      </w:pPr>
    </w:p>
    <w:p w14:paraId="459655B8" w14:textId="77777777" w:rsidR="00220E67" w:rsidRPr="009F6D67" w:rsidRDefault="00220E67" w:rsidP="007E6B24">
      <w:pPr>
        <w:shd w:val="clear" w:color="auto" w:fill="FFFFFF"/>
        <w:ind w:right="72" w:firstLine="709"/>
        <w:jc w:val="center"/>
        <w:rPr>
          <w:lang w:val="en-US"/>
        </w:rPr>
        <w:sectPr w:rsidR="00220E67" w:rsidRPr="009F6D67" w:rsidSect="007E6B24">
          <w:type w:val="continuous"/>
          <w:pgSz w:w="11906" w:h="16838"/>
          <w:pgMar w:top="1134" w:right="850" w:bottom="1134" w:left="1701" w:header="708" w:footer="708" w:gutter="0"/>
          <w:cols w:space="709"/>
          <w:docGrid w:linePitch="360"/>
        </w:sectPr>
      </w:pPr>
    </w:p>
    <w:p w14:paraId="33635E18" w14:textId="77777777" w:rsidR="00220E67" w:rsidRPr="009F6D67" w:rsidRDefault="00220E67" w:rsidP="00D60FAC">
      <w:pPr>
        <w:shd w:val="clear" w:color="auto" w:fill="FFFFFF"/>
        <w:tabs>
          <w:tab w:val="left" w:pos="643"/>
        </w:tabs>
        <w:ind w:right="5"/>
        <w:jc w:val="both"/>
        <w:rPr>
          <w:sz w:val="18"/>
          <w:szCs w:val="18"/>
          <w:lang w:val="en-US"/>
        </w:rPr>
        <w:sectPr w:rsidR="00220E67" w:rsidRPr="009F6D67" w:rsidSect="007E6B24">
          <w:type w:val="continuous"/>
          <w:pgSz w:w="11906" w:h="16838"/>
          <w:pgMar w:top="1134" w:right="850" w:bottom="1134" w:left="1701" w:header="708" w:footer="708" w:gutter="0"/>
          <w:cols w:num="2" w:space="709"/>
          <w:docGrid w:linePitch="360"/>
        </w:sectPr>
      </w:pPr>
    </w:p>
    <w:p w14:paraId="061D87ED" w14:textId="77777777" w:rsidR="00220E67" w:rsidRPr="009F6D67" w:rsidRDefault="00220E67" w:rsidP="00D60FAC">
      <w:pPr>
        <w:shd w:val="clear" w:color="auto" w:fill="FFFFFF"/>
        <w:tabs>
          <w:tab w:val="left" w:pos="643"/>
        </w:tabs>
        <w:ind w:right="5"/>
        <w:jc w:val="both"/>
        <w:rPr>
          <w:sz w:val="18"/>
          <w:szCs w:val="18"/>
          <w:lang w:val="en-US"/>
        </w:rPr>
      </w:pPr>
    </w:p>
    <w:p w14:paraId="35F45455" w14:textId="77777777" w:rsidR="00220E67" w:rsidRPr="006A4766" w:rsidRDefault="004F7957" w:rsidP="00D60FAC">
      <w:pPr>
        <w:shd w:val="clear" w:color="auto" w:fill="FFFFFF"/>
        <w:ind w:right="38"/>
        <w:jc w:val="center"/>
        <w:rPr>
          <w:b/>
          <w:bCs/>
          <w:sz w:val="22"/>
          <w:szCs w:val="22"/>
          <w:lang w:val="en-US"/>
        </w:rPr>
      </w:pPr>
      <w:r>
        <w:rPr>
          <w:b/>
          <w:bCs/>
          <w:sz w:val="22"/>
          <w:szCs w:val="22"/>
          <w:lang w:val="en-US"/>
        </w:rPr>
        <w:t>10</w:t>
      </w:r>
      <w:r w:rsidR="00220E67" w:rsidRPr="00D60FAC">
        <w:rPr>
          <w:b/>
          <w:bCs/>
          <w:sz w:val="22"/>
          <w:szCs w:val="22"/>
          <w:lang w:val="en-US"/>
        </w:rPr>
        <w:t>.</w:t>
      </w:r>
      <w:r w:rsidR="00220E67">
        <w:rPr>
          <w:b/>
          <w:bCs/>
          <w:sz w:val="22"/>
          <w:szCs w:val="22"/>
        </w:rPr>
        <w:t> </w:t>
      </w:r>
      <w:r w:rsidR="00220E67">
        <w:rPr>
          <w:b/>
          <w:bCs/>
          <w:sz w:val="22"/>
          <w:szCs w:val="22"/>
        </w:rPr>
        <w:t>ПОДПИСИ</w:t>
      </w:r>
      <w:r w:rsidR="00220E67" w:rsidRPr="00D60FAC">
        <w:rPr>
          <w:b/>
          <w:bCs/>
          <w:sz w:val="22"/>
          <w:szCs w:val="22"/>
          <w:lang w:val="en-US"/>
        </w:rPr>
        <w:t xml:space="preserve"> </w:t>
      </w:r>
      <w:r w:rsidR="00220E67">
        <w:rPr>
          <w:b/>
          <w:bCs/>
          <w:sz w:val="22"/>
          <w:szCs w:val="22"/>
        </w:rPr>
        <w:t>СТОРОН</w:t>
      </w:r>
      <w:r w:rsidR="00220E67" w:rsidRPr="00D60FAC">
        <w:rPr>
          <w:b/>
          <w:bCs/>
          <w:sz w:val="22"/>
          <w:szCs w:val="22"/>
          <w:lang w:val="en-US"/>
        </w:rPr>
        <w:t>/</w:t>
      </w:r>
      <w:r w:rsidR="00220E67" w:rsidRPr="00D60FAC">
        <w:rPr>
          <w:b/>
          <w:bCs/>
          <w:sz w:val="22"/>
          <w:szCs w:val="22"/>
          <w:lang w:val="en-GB"/>
        </w:rPr>
        <w:t xml:space="preserve"> </w:t>
      </w:r>
      <w:r w:rsidR="00220E67" w:rsidRPr="008E2019">
        <w:rPr>
          <w:b/>
          <w:bCs/>
          <w:sz w:val="22"/>
          <w:szCs w:val="22"/>
          <w:lang w:val="en-GB"/>
        </w:rPr>
        <w:t>SIGNATURES OF THE PARTIES</w:t>
      </w:r>
    </w:p>
    <w:p w14:paraId="7954146C" w14:textId="77777777" w:rsidR="00220E67" w:rsidRPr="006A4766" w:rsidRDefault="00220E67" w:rsidP="00D60FAC">
      <w:pPr>
        <w:shd w:val="clear" w:color="auto" w:fill="FFFFFF"/>
        <w:ind w:right="38"/>
        <w:jc w:val="center"/>
        <w:rPr>
          <w:lang w:val="en-US"/>
        </w:rPr>
      </w:pPr>
    </w:p>
    <w:p w14:paraId="29A06161" w14:textId="77777777" w:rsidR="00220E67" w:rsidRPr="003C3415" w:rsidRDefault="00220E67" w:rsidP="00F02B90">
      <w:pPr>
        <w:jc w:val="both"/>
        <w:outlineLvl w:val="0"/>
        <w:rPr>
          <w:b/>
          <w:sz w:val="22"/>
          <w:szCs w:val="22"/>
          <w:lang w:val="en-US"/>
        </w:rPr>
      </w:pPr>
      <w:r w:rsidRPr="003C3415">
        <w:rPr>
          <w:b/>
          <w:sz w:val="22"/>
          <w:szCs w:val="22"/>
          <w:lang w:val="en-US"/>
        </w:rPr>
        <w:t>_________________________________</w:t>
      </w:r>
      <w:r w:rsidR="00F02B90">
        <w:rPr>
          <w:b/>
          <w:sz w:val="22"/>
          <w:szCs w:val="22"/>
          <w:lang w:val="en-US"/>
        </w:rPr>
        <w:tab/>
      </w:r>
      <w:r w:rsidR="00F02B90">
        <w:rPr>
          <w:b/>
          <w:sz w:val="22"/>
          <w:szCs w:val="22"/>
          <w:lang w:val="en-US"/>
        </w:rPr>
        <w:tab/>
      </w:r>
      <w:r w:rsidR="00F02B90">
        <w:rPr>
          <w:b/>
          <w:sz w:val="22"/>
          <w:szCs w:val="22"/>
          <w:lang w:val="en-US"/>
        </w:rPr>
        <w:tab/>
      </w:r>
      <w:r w:rsidRPr="003C3415">
        <w:rPr>
          <w:b/>
          <w:sz w:val="22"/>
          <w:szCs w:val="22"/>
          <w:lang w:val="en-US"/>
        </w:rPr>
        <w:t>________________________________</w:t>
      </w:r>
    </w:p>
    <w:p w14:paraId="08C4A0AE" w14:textId="77777777" w:rsidR="00220E67" w:rsidRPr="003C3415" w:rsidRDefault="00220E67" w:rsidP="00D60FAC">
      <w:pPr>
        <w:rPr>
          <w:sz w:val="18"/>
          <w:szCs w:val="18"/>
          <w:vertAlign w:val="superscript"/>
          <w:lang w:val="en-US"/>
        </w:rPr>
      </w:pPr>
      <w:r w:rsidRPr="003C3415">
        <w:rPr>
          <w:sz w:val="18"/>
          <w:szCs w:val="18"/>
          <w:lang w:val="en-US"/>
        </w:rPr>
        <w:t xml:space="preserve">   </w:t>
      </w:r>
      <w:r w:rsidRPr="00E65108">
        <w:rPr>
          <w:sz w:val="18"/>
          <w:szCs w:val="18"/>
        </w:rPr>
        <w:t>От</w:t>
      </w:r>
      <w:r w:rsidRPr="003C3415">
        <w:rPr>
          <w:sz w:val="18"/>
          <w:szCs w:val="18"/>
          <w:lang w:val="en-US"/>
        </w:rPr>
        <w:t xml:space="preserve"> </w:t>
      </w:r>
      <w:r w:rsidRPr="00E65108">
        <w:rPr>
          <w:sz w:val="18"/>
          <w:szCs w:val="18"/>
        </w:rPr>
        <w:t>имени</w:t>
      </w:r>
      <w:r w:rsidRPr="003C3415">
        <w:rPr>
          <w:sz w:val="18"/>
          <w:szCs w:val="18"/>
          <w:lang w:val="en-US"/>
        </w:rPr>
        <w:t xml:space="preserve"> </w:t>
      </w:r>
      <w:r w:rsidRPr="00E65108">
        <w:rPr>
          <w:sz w:val="18"/>
          <w:szCs w:val="18"/>
        </w:rPr>
        <w:t>Клиента</w:t>
      </w:r>
      <w:r w:rsidRPr="003C3415">
        <w:rPr>
          <w:sz w:val="18"/>
          <w:szCs w:val="18"/>
          <w:lang w:val="en-US"/>
        </w:rPr>
        <w:t xml:space="preserve">/ </w:t>
      </w:r>
      <w:r>
        <w:rPr>
          <w:sz w:val="18"/>
          <w:szCs w:val="18"/>
          <w:lang w:val="en-US"/>
        </w:rPr>
        <w:t>On</w:t>
      </w:r>
      <w:r w:rsidRPr="003C3415">
        <w:rPr>
          <w:sz w:val="18"/>
          <w:szCs w:val="18"/>
          <w:lang w:val="en-US"/>
        </w:rPr>
        <w:t xml:space="preserve"> </w:t>
      </w:r>
      <w:r>
        <w:rPr>
          <w:sz w:val="18"/>
          <w:szCs w:val="18"/>
          <w:lang w:val="en-US"/>
        </w:rPr>
        <w:t>behalf</w:t>
      </w:r>
      <w:r w:rsidRPr="003C3415">
        <w:rPr>
          <w:sz w:val="18"/>
          <w:szCs w:val="18"/>
          <w:lang w:val="en-US"/>
        </w:rPr>
        <w:t xml:space="preserve"> </w:t>
      </w:r>
      <w:r>
        <w:rPr>
          <w:sz w:val="18"/>
          <w:szCs w:val="18"/>
          <w:lang w:val="en-US"/>
        </w:rPr>
        <w:t>of</w:t>
      </w:r>
      <w:r w:rsidRPr="003C3415">
        <w:rPr>
          <w:sz w:val="18"/>
          <w:szCs w:val="18"/>
          <w:lang w:val="en-US"/>
        </w:rPr>
        <w:t xml:space="preserve"> </w:t>
      </w:r>
      <w:r>
        <w:rPr>
          <w:sz w:val="18"/>
          <w:szCs w:val="18"/>
          <w:lang w:val="en-US"/>
        </w:rPr>
        <w:t>the</w:t>
      </w:r>
      <w:r w:rsidRPr="003C3415">
        <w:rPr>
          <w:sz w:val="18"/>
          <w:szCs w:val="18"/>
          <w:lang w:val="en-US"/>
        </w:rPr>
        <w:t xml:space="preserve"> </w:t>
      </w:r>
      <w:r>
        <w:rPr>
          <w:sz w:val="18"/>
          <w:szCs w:val="18"/>
          <w:lang w:val="en-US"/>
        </w:rPr>
        <w:t>Client</w:t>
      </w:r>
      <w:r w:rsidR="00F02B90">
        <w:rPr>
          <w:sz w:val="18"/>
          <w:szCs w:val="18"/>
          <w:lang w:val="en-US"/>
        </w:rPr>
        <w:tab/>
      </w:r>
      <w:r w:rsidR="00F02B90">
        <w:rPr>
          <w:sz w:val="18"/>
          <w:szCs w:val="18"/>
          <w:lang w:val="en-US"/>
        </w:rPr>
        <w:tab/>
      </w:r>
      <w:r w:rsidR="00F02B90">
        <w:rPr>
          <w:sz w:val="18"/>
          <w:szCs w:val="18"/>
          <w:lang w:val="en-US"/>
        </w:rPr>
        <w:tab/>
      </w:r>
      <w:r w:rsidR="00F02B90">
        <w:rPr>
          <w:sz w:val="18"/>
          <w:szCs w:val="18"/>
          <w:lang w:val="en-US"/>
        </w:rPr>
        <w:tab/>
      </w:r>
      <w:r w:rsidRPr="00E65108">
        <w:rPr>
          <w:sz w:val="18"/>
          <w:szCs w:val="18"/>
        </w:rPr>
        <w:t>От</w:t>
      </w:r>
      <w:r w:rsidRPr="003C3415">
        <w:rPr>
          <w:sz w:val="18"/>
          <w:szCs w:val="18"/>
          <w:lang w:val="en-US"/>
        </w:rPr>
        <w:t xml:space="preserve"> </w:t>
      </w:r>
      <w:r w:rsidRPr="00E65108">
        <w:rPr>
          <w:sz w:val="18"/>
          <w:szCs w:val="18"/>
        </w:rPr>
        <w:t>имени</w:t>
      </w:r>
      <w:r w:rsidRPr="003C3415">
        <w:rPr>
          <w:sz w:val="18"/>
          <w:szCs w:val="18"/>
          <w:lang w:val="en-US"/>
        </w:rPr>
        <w:t xml:space="preserve"> </w:t>
      </w:r>
      <w:r w:rsidRPr="00E65108">
        <w:rPr>
          <w:sz w:val="18"/>
          <w:szCs w:val="18"/>
        </w:rPr>
        <w:t>Банка</w:t>
      </w:r>
      <w:r w:rsidRPr="003C3415">
        <w:rPr>
          <w:sz w:val="18"/>
          <w:szCs w:val="18"/>
          <w:lang w:val="en-US"/>
        </w:rPr>
        <w:t xml:space="preserve">/ </w:t>
      </w:r>
      <w:r>
        <w:rPr>
          <w:sz w:val="18"/>
          <w:szCs w:val="18"/>
          <w:lang w:val="en-US"/>
        </w:rPr>
        <w:t>On behalf of the Bank</w:t>
      </w:r>
    </w:p>
    <w:p w14:paraId="7A54EFE6" w14:textId="77777777" w:rsidR="00220E67" w:rsidRPr="00D60FAC" w:rsidRDefault="00220E67" w:rsidP="00F01EDF">
      <w:pPr>
        <w:rPr>
          <w:sz w:val="18"/>
          <w:szCs w:val="18"/>
          <w:lang w:val="en-US"/>
        </w:rPr>
      </w:pPr>
    </w:p>
    <w:sectPr w:rsidR="00220E67" w:rsidRPr="00D60FAC" w:rsidSect="00D60FAC">
      <w:type w:val="continuous"/>
      <w:pgSz w:w="11906" w:h="16838"/>
      <w:pgMar w:top="1134" w:right="850" w:bottom="1134" w:left="1701"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DF"/>
    <w:rsid w:val="000242FC"/>
    <w:rsid w:val="00060350"/>
    <w:rsid w:val="0006658C"/>
    <w:rsid w:val="00074D00"/>
    <w:rsid w:val="000B5F2F"/>
    <w:rsid w:val="00111B20"/>
    <w:rsid w:val="00120416"/>
    <w:rsid w:val="00146787"/>
    <w:rsid w:val="00160B74"/>
    <w:rsid w:val="0016548A"/>
    <w:rsid w:val="001B1BB1"/>
    <w:rsid w:val="001E2EEF"/>
    <w:rsid w:val="00213442"/>
    <w:rsid w:val="00217A7A"/>
    <w:rsid w:val="00220E67"/>
    <w:rsid w:val="00236998"/>
    <w:rsid w:val="00291749"/>
    <w:rsid w:val="00294E11"/>
    <w:rsid w:val="002C68F5"/>
    <w:rsid w:val="00300DAE"/>
    <w:rsid w:val="00324660"/>
    <w:rsid w:val="00325E26"/>
    <w:rsid w:val="0034296B"/>
    <w:rsid w:val="003505A7"/>
    <w:rsid w:val="003B70AF"/>
    <w:rsid w:val="003C3415"/>
    <w:rsid w:val="003C3A0A"/>
    <w:rsid w:val="003D48C6"/>
    <w:rsid w:val="0040728D"/>
    <w:rsid w:val="00407F46"/>
    <w:rsid w:val="004F7957"/>
    <w:rsid w:val="005151C4"/>
    <w:rsid w:val="005445AB"/>
    <w:rsid w:val="005512A3"/>
    <w:rsid w:val="00560D00"/>
    <w:rsid w:val="005833AA"/>
    <w:rsid w:val="005A264B"/>
    <w:rsid w:val="005B10BA"/>
    <w:rsid w:val="005C1060"/>
    <w:rsid w:val="005C2FD9"/>
    <w:rsid w:val="005D7391"/>
    <w:rsid w:val="0062131E"/>
    <w:rsid w:val="00683B13"/>
    <w:rsid w:val="006A41AA"/>
    <w:rsid w:val="006A4766"/>
    <w:rsid w:val="006B19D3"/>
    <w:rsid w:val="006C3BBB"/>
    <w:rsid w:val="006C513D"/>
    <w:rsid w:val="006E1683"/>
    <w:rsid w:val="006F2CCD"/>
    <w:rsid w:val="00712783"/>
    <w:rsid w:val="00721D59"/>
    <w:rsid w:val="00796090"/>
    <w:rsid w:val="007B0348"/>
    <w:rsid w:val="007E6B24"/>
    <w:rsid w:val="00896891"/>
    <w:rsid w:val="008C1B48"/>
    <w:rsid w:val="008C27F5"/>
    <w:rsid w:val="008E2019"/>
    <w:rsid w:val="008E779B"/>
    <w:rsid w:val="009137AD"/>
    <w:rsid w:val="0094072F"/>
    <w:rsid w:val="0096371B"/>
    <w:rsid w:val="009770D5"/>
    <w:rsid w:val="00994DAC"/>
    <w:rsid w:val="009A0787"/>
    <w:rsid w:val="009F59F8"/>
    <w:rsid w:val="009F6D67"/>
    <w:rsid w:val="00A0137F"/>
    <w:rsid w:val="00A051BB"/>
    <w:rsid w:val="00A3778B"/>
    <w:rsid w:val="00AC68BC"/>
    <w:rsid w:val="00AF23A9"/>
    <w:rsid w:val="00B77909"/>
    <w:rsid w:val="00B8772D"/>
    <w:rsid w:val="00BB3AB1"/>
    <w:rsid w:val="00BB55AE"/>
    <w:rsid w:val="00BC70D7"/>
    <w:rsid w:val="00C03720"/>
    <w:rsid w:val="00C26D67"/>
    <w:rsid w:val="00C5306B"/>
    <w:rsid w:val="00C821C1"/>
    <w:rsid w:val="00CB6BC8"/>
    <w:rsid w:val="00D30E34"/>
    <w:rsid w:val="00D340F9"/>
    <w:rsid w:val="00D60FAC"/>
    <w:rsid w:val="00DB43EF"/>
    <w:rsid w:val="00E63953"/>
    <w:rsid w:val="00E64DB0"/>
    <w:rsid w:val="00E65108"/>
    <w:rsid w:val="00E77DD5"/>
    <w:rsid w:val="00EF09C4"/>
    <w:rsid w:val="00EF3D0F"/>
    <w:rsid w:val="00F01EDF"/>
    <w:rsid w:val="00F02B90"/>
    <w:rsid w:val="00F62319"/>
    <w:rsid w:val="00FE130D"/>
    <w:rsid w:val="00FE7627"/>
    <w:rsid w:val="00FF5D3C"/>
    <w:rsid w:val="00FF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3F6D3BA3"/>
  <w15:chartTrackingRefBased/>
  <w15:docId w15:val="{2E7182CC-1039-499A-8FF8-6D0A00DA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1EDF"/>
    <w:pPr>
      <w:widowControl w:val="0"/>
      <w:autoSpaceDE w:val="0"/>
      <w:autoSpaceDN w:val="0"/>
      <w:adjustRightInd w:val="0"/>
    </w:pPr>
    <w:rPr>
      <w:rFonts w:ascii="Times New Roman" w:hAnsi="Times New Roman"/>
    </w:rPr>
  </w:style>
  <w:style w:type="paragraph" w:styleId="1">
    <w:name w:val="heading 1"/>
    <w:basedOn w:val="a"/>
    <w:next w:val="a"/>
    <w:link w:val="10"/>
    <w:qFormat/>
    <w:rsid w:val="00AC68BC"/>
    <w:pPr>
      <w:keepNext/>
      <w:shd w:val="clear" w:color="auto" w:fill="FFFFFF"/>
      <w:outlineLvl w:val="0"/>
    </w:pPr>
    <w:rPr>
      <w:bCs/>
      <w:sz w:val="28"/>
      <w:lang w:val="be-BY"/>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01ED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sid w:val="00146787"/>
    <w:rPr>
      <w:rFonts w:cs="Times New Roman"/>
      <w:color w:val="0000FF"/>
      <w:u w:val="single"/>
    </w:rPr>
  </w:style>
  <w:style w:type="paragraph" w:styleId="a5">
    <w:name w:val="Body Text"/>
    <w:basedOn w:val="a"/>
    <w:link w:val="a6"/>
    <w:rsid w:val="006A4766"/>
    <w:pPr>
      <w:shd w:val="clear" w:color="auto" w:fill="FFFFFF"/>
      <w:jc w:val="both"/>
    </w:pPr>
    <w:rPr>
      <w:bCs/>
      <w:sz w:val="28"/>
      <w:lang w:val="be-BY"/>
    </w:rPr>
  </w:style>
  <w:style w:type="character" w:customStyle="1" w:styleId="a6">
    <w:name w:val="Основной текст Знак"/>
    <w:basedOn w:val="a0"/>
    <w:link w:val="a5"/>
    <w:locked/>
    <w:rsid w:val="006A4766"/>
    <w:rPr>
      <w:rFonts w:ascii="Times New Roman" w:hAnsi="Times New Roman" w:cs="Times New Roman"/>
      <w:bCs/>
      <w:sz w:val="28"/>
      <w:shd w:val="clear" w:color="auto" w:fill="FFFFFF"/>
      <w:lang w:val="be-BY" w:eastAsia="x-none"/>
    </w:rPr>
  </w:style>
  <w:style w:type="character" w:customStyle="1" w:styleId="10">
    <w:name w:val="Заголовок 1 Знак"/>
    <w:basedOn w:val="a0"/>
    <w:link w:val="1"/>
    <w:locked/>
    <w:rsid w:val="00AC68BC"/>
    <w:rPr>
      <w:rFonts w:ascii="Times New Roman" w:hAnsi="Times New Roman" w:cs="Times New Roman"/>
      <w:bCs/>
      <w:sz w:val="28"/>
      <w:shd w:val="clear" w:color="auto" w:fill="FFFFFF"/>
      <w:lang w:val="be-BY" w:eastAsia="x-none"/>
    </w:rPr>
  </w:style>
  <w:style w:type="character" w:customStyle="1" w:styleId="apple-style-span">
    <w:name w:val="apple-style-span"/>
    <w:basedOn w:val="a0"/>
    <w:rsid w:val="00FF5D3C"/>
    <w:rPr>
      <w:rFonts w:cs="Times New Roman"/>
    </w:rPr>
  </w:style>
  <w:style w:type="character" w:customStyle="1" w:styleId="longtext">
    <w:name w:val="long_text"/>
    <w:basedOn w:val="a0"/>
    <w:rsid w:val="00796090"/>
  </w:style>
  <w:style w:type="paragraph" w:customStyle="1" w:styleId="NoSpacing">
    <w:name w:val="No Spacing"/>
    <w:rsid w:val="003D48C6"/>
    <w:pPr>
      <w:widowControl w:val="0"/>
      <w:autoSpaceDE w:val="0"/>
      <w:autoSpaceDN w:val="0"/>
      <w:adjustRightInd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cbank.by" TargetMode="External"/><Relationship Id="rId4" Type="http://schemas.openxmlformats.org/officeDocument/2006/relationships/hyperlink" Target="http://www.tcban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5134</Words>
  <Characters>29267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ДОГОВОР БАНКОВСКОГО СЧЕТА</vt:lpstr>
    </vt:vector>
  </TitlesOfParts>
  <Company/>
  <LinksUpToDate>false</LinksUpToDate>
  <CharactersWithSpaces>34333</CharactersWithSpaces>
  <SharedDoc>false</SharedDoc>
  <HLinks>
    <vt:vector size="12" baseType="variant">
      <vt:variant>
        <vt:i4>262235</vt:i4>
      </vt:variant>
      <vt:variant>
        <vt:i4>3</vt:i4>
      </vt:variant>
      <vt:variant>
        <vt:i4>0</vt:i4>
      </vt:variant>
      <vt:variant>
        <vt:i4>5</vt:i4>
      </vt:variant>
      <vt:variant>
        <vt:lpwstr>http://www.tcbank.by/</vt:lpwstr>
      </vt:variant>
      <vt:variant>
        <vt:lpwstr/>
      </vt:variant>
      <vt:variant>
        <vt:i4>262235</vt:i4>
      </vt:variant>
      <vt:variant>
        <vt:i4>0</vt:i4>
      </vt:variant>
      <vt:variant>
        <vt:i4>0</vt:i4>
      </vt:variant>
      <vt:variant>
        <vt:i4>5</vt:i4>
      </vt:variant>
      <vt:variant>
        <vt:lpwstr>http://www.tcbank.by/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БАНКОВСКОГО СЧЕТА</dc:title>
  <dc:subject/>
  <dc:creator>verhova</dc:creator>
  <cp:keywords/>
  <dc:description/>
  <cp:lastModifiedBy>Vladimir K</cp:lastModifiedBy>
  <cp:revision>2</cp:revision>
  <dcterms:created xsi:type="dcterms:W3CDTF">2024-09-12T14:03:00Z</dcterms:created>
  <dcterms:modified xsi:type="dcterms:W3CDTF">2024-09-12T14:03:00Z</dcterms:modified>
</cp:coreProperties>
</file>